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76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969"/>
        <w:gridCol w:w="874"/>
        <w:gridCol w:w="3141"/>
        <w:gridCol w:w="1390"/>
        <w:gridCol w:w="1386"/>
        <w:gridCol w:w="931"/>
      </w:tblGrid>
      <w:tr w:rsidR="001868D4" w:rsidRPr="00255568" w14:paraId="36F12155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26D0E5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1868D4" w:rsidRPr="00255568" w14:paraId="250A2CBC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B98976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7F4A5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F71A4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5D338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31D29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0BAA4C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34FBC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73BFEEAB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62E73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DEF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1.3. 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60A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AR972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D22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20210 Phönix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HandelsgmbH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E2A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356,40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21802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3EC2B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2FF99DF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3405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CBD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275D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065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4000 HW-Erlöse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6F4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B91FF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297,00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0BAD2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01CF261E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BEE9E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76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60FA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2EF4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160F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20A6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59,40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963DD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F392A9D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F60B8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581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D70F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K543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335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7600 Büromaterial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AA2E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5,69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C7F45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F4D26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3B690AA4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24976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170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285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77A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B03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1,14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0821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FF624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E47C319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A03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0C1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F89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791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2700 Kassa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C8BD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8E4C9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6,83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1C21C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93AEB6B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149C0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396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74A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ER399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C52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7380 Internetgebühren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B26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37,48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28D26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1BD15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7D862A05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66489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C28E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990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186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D94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7,50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BC7DF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39412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3928BAD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06F7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D1D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1F7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51AC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33011 T-Mobile 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1D19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A23A7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44,98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A8B77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9E84D6D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0517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A520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93B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ER400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0BB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5002 HW-Einsatz 13 % 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A56B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2.300,00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0CAA4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ED47C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46DA5385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EF33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D0FB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18D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DA2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2874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299,00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1C473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E5116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B2454AA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C2F5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A97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F41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6B9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33015 Blumen Großmarkt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Pressl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CAED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CBBC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2.599,00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16F0E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A474F03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D0BE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BC5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2A1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K544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B55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7300 Ausgangsfrachten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CC4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25,00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E108C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1B02C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62259375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AEE61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D6B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B807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C15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9C3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45819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8A713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2208CA6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96D8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A0B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63A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8C4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2700 Kassa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F3C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51151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30,00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391E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0B538C9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C0BEA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FF5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C87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K545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1900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7385 Portogebühren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EE88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2B85A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B2D57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20FF056E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50541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674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E3E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03F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2700 Kassa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57B7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3E9A1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15,00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AA229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4DC7423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8014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A37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8.3.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19B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S232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013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4000 HW-Erlöse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182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49,50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9021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6DBC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369275E0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6051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381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844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531E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63B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9,90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E3E8E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6ADC4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61E2475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C0EE9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EC7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DB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BD7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20210 Phönix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HandelsgmbH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A346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9964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59,40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C1CE9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9A3D479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6974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8)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8E2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8.3.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F82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ER401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1C6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5002 HW-Einsatz 13 %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723B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175,00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20DE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0D132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69714E9F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1AE6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E32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04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656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26C3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EE0E0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9E495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AD10AD4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E221C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768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0C4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7DF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33020 Scherer Transporte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F3F2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5B60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210,00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84C0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552DF48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9959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9)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19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10.3.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396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ER402</w:t>
            </w: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C49A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7650 Werbeaufwand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2334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1.263,00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D7148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3C173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1546C2EE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4CD29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84B1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68A5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576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F2EE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252,60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67A5D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530DD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81A8A41" w14:textId="77777777" w:rsidTr="00EB28E5">
        <w:trPr>
          <w:trHeight w:val="397"/>
        </w:trPr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B0E56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E4C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CBCA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D57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33021 Creative Agency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D980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AF295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1.515,60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D23A7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D36A5F8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 xml:space="preserve">Musterlösung </w:t>
      </w:r>
    </w:p>
    <w:p w14:paraId="648A0A6F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6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69"/>
        <w:gridCol w:w="863"/>
        <w:gridCol w:w="3141"/>
        <w:gridCol w:w="1396"/>
        <w:gridCol w:w="1392"/>
        <w:gridCol w:w="931"/>
      </w:tblGrid>
      <w:tr w:rsidR="001868D4" w:rsidRPr="00255568" w14:paraId="2A41C5E4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1EBF41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0DE7FF9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8517A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8CB82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24BEB2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58915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713634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0DD3708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391DD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4711BB5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44A2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C9B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9BE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6B3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33015 Blumen Großmarkt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Pressl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224C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259,90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8D1C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F4E56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117A664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4DF7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3B7A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A6F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4C0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5002 HW-Erlöse 13 %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FB9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97DEE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230,00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4F91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86456F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B150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8383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28D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EEF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DD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0FC9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29,90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C310B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BF6E8D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68A3C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11)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308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95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B19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1E16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33011 T-Mobile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0179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44,98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F69FB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5982A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76C13F6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501A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E7D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E1E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727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1BBB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2A685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44,98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F0BE4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9E661B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AA2B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113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579F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B19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516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278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297,00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30961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FA644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7B7D26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3FAC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BEA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22D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70C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20210 Phönix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HandelsgmbH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843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6E0F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297,00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64D12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DFAFAE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0EA2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03C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C4C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B19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E60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33020 Scherer Transporte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E0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210,00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B849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ED199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6CB478C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77B2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B4E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9E76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E72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FA89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A3FDE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210,00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4F63C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F22FE9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89505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B02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C0D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B19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416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33021 Creative Agency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A61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1.515,60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4C664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FD1BD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3E665BD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8D08A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7C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D3F1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AE6D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6C5D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F1573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1.515,60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ABF86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05238C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DD42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3B5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7C1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B19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9958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33015 Blumen Großmarkt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Pressl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9F94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2.339,10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5C798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AFD38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353B39F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5841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8EE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3AC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B97E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FA13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0846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2.339,10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EE02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E172BD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2BE99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C06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4A6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6E4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0630 PKW und Kombi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6310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36.100,12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E4205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B90C3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79216AF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F9D3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D6A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100B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48D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33027 Autohaus Schwaiger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48A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4C731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36.100,12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E876C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F01B86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1141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13)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709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8E9A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S234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89C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7330 LKW-Betriebsaufwand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1B5E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60,00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8B73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EAEFE4" w14:textId="77777777" w:rsidR="001868D4" w:rsidRPr="00255568" w:rsidRDefault="001868D4" w:rsidP="001868D4">
            <w:pPr>
              <w:pStyle w:val="Listenabsatz"/>
              <w:numPr>
                <w:ilvl w:val="0"/>
                <w:numId w:val="22"/>
              </w:num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3EDF13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0CE2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2A4C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9454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2C7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5868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E6DF0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07F92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946BCC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4B664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EA9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A9D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ACA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3190 Verbindlichkeiten Debitkarten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E4C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E9D8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72,00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2CD72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D7E988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C3D37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43B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ED0A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K546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6EC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7320 PKW-Betriebsaufwand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812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92,50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C1CB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B90842" w14:textId="77777777" w:rsidR="001868D4" w:rsidRPr="00255568" w:rsidRDefault="001868D4" w:rsidP="001868D4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9A85A0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AF4B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D4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14CC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BDD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2700 Kassa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D90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6D983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92,50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75075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675E16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9246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6E6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16.3.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A71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S235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D37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7060 Abschreibung Geringwertiges Wirtschaftsgut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1084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119,92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47A73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E5F85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3EF83EF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54E9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95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AB3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673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F05B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29,98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FACC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91370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05F699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9356A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19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CFAE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2D5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3180 Verbindlichkeiten Kreditkartenunternehmen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DF7A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723BD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149,90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6DE10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761C236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</w:p>
    <w:p w14:paraId="1C643FB3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70"/>
        <w:gridCol w:w="849"/>
        <w:gridCol w:w="3152"/>
        <w:gridCol w:w="1397"/>
        <w:gridCol w:w="1393"/>
        <w:gridCol w:w="931"/>
      </w:tblGrid>
      <w:tr w:rsidR="001868D4" w:rsidRPr="00255568" w14:paraId="28ABBC97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CEC84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5A74B18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F6EC6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7C0CC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A7ABAF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1633C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7139DF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6A0B6F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E97390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01F03E9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CAF0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16)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E50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17.3.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4C5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S236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D71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2885 Forderungen Debitkarten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4EB7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519,57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29122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AA8D0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8DA533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9E48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6A2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19F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5F9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4000 HW-Erlöse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1C7B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67819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459,80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E3239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7F9FB82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B757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945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ED39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738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B8D4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17D77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59,77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B13DE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E39128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6995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17)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C12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739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S237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F15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0400 Maschinen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8A3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1.099,00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950A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B79B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232D0D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89D0D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CA5B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F05E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211E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5400 Betriebsstoffverbrauch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5EAD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37,59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1E1F3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A0E30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5AC7758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2E2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AA2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266F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5655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D1F8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189,43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7074D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3EFEF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CB516E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F3F6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6648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A36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C8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3180 Verbindlichkeiten Kreditkartenunternehmen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EFB8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D37A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1.136,59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17020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9C63A0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3BEE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CCE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909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S238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BEA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2880 Forderungen Kreditkartenunternehmen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D26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108,00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0BF66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F8118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048664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ADA0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117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974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0301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4000 HW-Erlöse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25C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BFC5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0D0A1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434CBCD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88706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E26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6A2C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ECC2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B19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6E32D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A03CE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9B3679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F444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19)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4051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17.3.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E1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086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33027 Autohaus Schwaiger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575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36.100,12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3A700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E80FD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6593266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9AF6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E793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E0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E99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5855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8857D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36.100,12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9F47D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C9C3D1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935BC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213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17.3.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86E6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FAF6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3190 Verbindlichkeiten Debitkarten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90F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72,00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0DC39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16829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2A2E360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E130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7AD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9CF8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BA0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B410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59A75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72,00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74B41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7C25F9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DB18D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58E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646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3CE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520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519,57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C024B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4D625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3368959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DB439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B94E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C0E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6C1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2885 Forderungen Debitkarten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9CAC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B52A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519,57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3BCE5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65A47F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3F60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794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25.3.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B5E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7450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3180 Verbindlichkeiten Kreditkartenunternehmen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F6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1.286,49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8FBD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750C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3DD3F0A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87EB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4871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7BC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BAB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2800 Bank 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7C7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17E28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1.286,49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A289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114511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C377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C64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30.3.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AD83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5601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7992 Provisionen, Gebühren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42F5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6,60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A9066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67898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2247A3E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77D7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091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57F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D9A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4736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1,32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2B250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397B9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9786ED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67B0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D17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9EA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8BA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119C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100,08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67E64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F90D1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8841B9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4138D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FAC2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B8E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607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2880 Forderungen Kreditkartenunternehmen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944F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4785E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108,00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E7F3E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F2243D3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</w:p>
    <w:p w14:paraId="3090A755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8702BC4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69"/>
        <w:gridCol w:w="879"/>
        <w:gridCol w:w="3139"/>
        <w:gridCol w:w="1389"/>
        <w:gridCol w:w="1385"/>
        <w:gridCol w:w="931"/>
      </w:tblGrid>
      <w:tr w:rsidR="001868D4" w:rsidRPr="00255568" w14:paraId="702DCC60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24BC76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72177938"/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3B9FC8A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80678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B547E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39438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84D6F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DC8BF3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695D2DB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36B0E72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60D026F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E1D5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80F4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31.3.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FFE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B20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2F7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7792 Provision, Gebühren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C85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9,50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B8D7A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607A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35FCB83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73023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975F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03B9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B9B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DD0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1,90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E65A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2F0C6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444437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350C0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B12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ECE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34B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555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FD567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11,40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EB7DC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A1870A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9DDB4E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0E4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31.3.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9DE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K547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953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2870 Barverkehr mit Banken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2395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1.500,00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9E684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2D23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91B78A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A7D3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7AF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4C1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7E81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2700 Kassa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E873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B5A41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1.500,00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65DEA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7E7FB9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F032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21)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A9D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31.3.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C76A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S239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C99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9600 Privat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499A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57,74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57EE5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605D4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97FFAE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AB6E5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549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B9A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87B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4902 Eigenverbrauch 13%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6363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3B95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51,10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D4099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73B64A4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CA74F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544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B559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036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5D47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C54B0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6,64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DC04F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FBFEBA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4C26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22)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0DE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31.3.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CFAE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B21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35E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34BE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43,49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0500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FA489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F9BB89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C11A6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D96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59E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134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8050 Zinserträge Bankguthaben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816D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6020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43,49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C3763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3E50743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058A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9D7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D0FD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633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9600 Privat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4DB7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13,37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F4D97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47BDF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0D6AECF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88467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50C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4AF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278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FC56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E4B67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13,37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37E57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DFD44F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114D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8EA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D8E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D2ED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7790 Spesen des Geldverkehrs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B919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68,00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9CA49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624BA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4303DB5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4BCF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15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4CE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CAD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B4FE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C4081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68,00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77FB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FDF366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015E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0EC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738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B21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03E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7700 Versicherungsaufwand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C3C7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1.260,00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38C88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726D7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0C3AB2A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3770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033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8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084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B430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485D5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1.260,00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3159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626605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E3F9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0E8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E22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B21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238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A53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1.500,00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42B81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9E04A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0E66719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4C22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6A0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A56E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49C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2870 Barverkehr mit Banken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350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14287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1.500,00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62551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F577EE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1FEC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23)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734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5B1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ER404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BE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5002 HW-Einsatz 13 %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F169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371,50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A18F8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0BA8C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4F55C6B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ABB01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E61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714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B90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4E95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48,30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A7618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554C1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37EFF6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B5D7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245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D4EC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49B6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33029 Pflanzenland GmbH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BDB6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7D9FD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419,80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6AD51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FB4893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19A1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24)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779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B4A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AR973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FB2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20215 Gewölbeheuriger Leopold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A9B5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395,27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160E4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2DAF8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08E9D7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FFF60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EC4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CF8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6AB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4000 HW-Erlöse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1EBA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B9A39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349,80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C55D0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58412E3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3C13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8BE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263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386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2671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FB0D0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45,47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2F3CE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796867D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  <w:bookmarkEnd w:id="0"/>
      <w:r w:rsidRPr="00255568">
        <w:rPr>
          <w:rFonts w:ascii="Verdana" w:hAnsi="Verdana"/>
          <w:kern w:val="36"/>
          <w:sz w:val="20"/>
          <w:szCs w:val="20"/>
        </w:rPr>
        <w:br w:type="page"/>
      </w:r>
      <w:bookmarkStart w:id="1" w:name="_GoBack"/>
      <w:bookmarkEnd w:id="1"/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68"/>
        <w:gridCol w:w="879"/>
        <w:gridCol w:w="3141"/>
        <w:gridCol w:w="1388"/>
        <w:gridCol w:w="1385"/>
        <w:gridCol w:w="931"/>
      </w:tblGrid>
      <w:tr w:rsidR="001868D4" w:rsidRPr="00255568" w14:paraId="050468D9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4B23E1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07DD9CB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5370F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C60EDD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D91E9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1B72ED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B8D8E9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00A3A9B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1B3C0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5F6E3E1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D29D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25)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F2D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C5D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B22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ADF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33029 Pflanzenland GmbH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D0C0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407,21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52B91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94683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E8797C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5224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DB2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5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F08D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3625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AFB67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407,21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F6A79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B0E844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D6A4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922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5A80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C4E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33029 Pflanzenland GmbH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E920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12,59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B3B2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C3D6A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6F6BA5A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F5A02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E35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C3D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391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5882 Lieferantenskonti 13 %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E71D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C240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10,49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37816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3C0871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BFE1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D84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FAE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D47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FFD0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EC0A6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2,10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5714A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7EBC23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0C36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E68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13.4.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C370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B22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79C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B54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387,36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BB516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2EF7F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6608B9E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8722C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F1C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D77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5D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20215 Gewölbeheuriger Leopold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8BC3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B9C45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387,36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AD9A6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4850EE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D1C3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6BE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E9F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57EE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4412 Kundenskonti 13 %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207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6,59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A82A0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6046B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5BF09D4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989D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C5C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C119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AD4C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1756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1,32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513F6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FAA74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64F746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CF37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415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662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C8A7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20215 Gewölbeheuriger Leopold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983C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1C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7,91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99835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09AE31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321D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26)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C5EB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B1AC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ER405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E2A6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5002 HW-Einsatz 13 %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D14B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283,75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F0C13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323EA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5A4DB5F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07A3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E31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9CD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75B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33032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Elanda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Bloemen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CF4C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86EB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283,75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11073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8D0E38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4ADC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3ED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628C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66C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2510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VSt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aus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ig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>. Erwerben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6C62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36,89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ACE68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424B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B40FC6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B6BA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B64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D7D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99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3510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USt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aus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ig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>. Erwerben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88C3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C7C57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EE410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B5E9C6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2121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27)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8D9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16.4.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BF31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ER406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A78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5002 HW-Einsatz 13 %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26A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1.364,06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F9965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09787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618ACF4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A235D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7611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01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91F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33036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Oyaki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Bonsai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69BC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93B9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1.364,06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32D10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F27498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3F35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3833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16.4.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E36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AR974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2B64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20231 Institut für Bewegung und Sport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74A2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329,25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75D41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6B9E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87A8A5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3BD1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4BE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B93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96A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4010 Erlöse aus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ig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>. Lieferungen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C8F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AF7D7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329,25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6D91A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5A711D0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1911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33D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99B4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AR975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6A2D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20245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Swissdream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Chocolatier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13CB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595,54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2031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2CF99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7130A3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7489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FCD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A09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43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4015 Exporterlöse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EBE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FEFDD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595,54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5D8DB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37BA5AF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7C8E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30)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DCF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20.4.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0A0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B23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C4C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33036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Oyaki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Bonsai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16FD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1.341,36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5BF89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5CE49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B84C6D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413F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F96B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536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23B9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7790 Spesen des Geldverkehrs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BC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14,50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71D74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5CD5D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446F6FF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CDEE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CBC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56D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3C1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4CE4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A98F0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1.355,86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E092D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22759C9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</w:p>
    <w:p w14:paraId="3AAC1B95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970"/>
        <w:gridCol w:w="849"/>
        <w:gridCol w:w="3161"/>
        <w:gridCol w:w="1392"/>
        <w:gridCol w:w="1388"/>
        <w:gridCol w:w="931"/>
      </w:tblGrid>
      <w:tr w:rsidR="001868D4" w:rsidRPr="00255568" w14:paraId="752DA4F9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7AAF9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5144090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31EE13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2B2BF1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E59B38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2499B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CD919C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FBF5BC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B30FC1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457426B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1BF3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CC6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20.4.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032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4C24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33036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Oyaki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Bonsai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F11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22,70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556CD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3C617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DCCB15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FEFA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E11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E36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6015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4840 Fremdwährungs-Kursgewinne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D5D6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C56F0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22,70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40DF8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868D4" w:rsidRPr="00255568" w14:paraId="724CDB8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BC01E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2476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24.4.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9E2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AAF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33032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Elanda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Bloemen</w:t>
            </w:r>
            <w:proofErr w:type="spellEnd"/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B49A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283,75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9439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74437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7FE868E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8DFB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A9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636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67B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FF93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D8970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283,75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26145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A88691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0CA7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0E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26.4.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960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637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98DD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329,25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72932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83D4D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05D1A23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3440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30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1D5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28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20231 Institut für Sport und Bewegung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E5D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65FFE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329,25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17959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159B49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47BBF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3CD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29.4.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812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B23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88E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825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575,69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735A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5B871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80E90D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7243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3566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627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905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7790 Spesen des Geldverkehrs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603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14,50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2047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6D101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47C20FE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D6EC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73D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F1F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5A7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20245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Swissdream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Chocolatier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BA95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6B49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590,19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FC868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7580FA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E924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6A1E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EAA8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10E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7815 Fremdwährungskursverlust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26D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5,35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209F4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C244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2957A01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5C85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9D6C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113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7C0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20245 </w:t>
            </w:r>
            <w:proofErr w:type="spellStart"/>
            <w:r w:rsidRPr="00255568">
              <w:rPr>
                <w:rFonts w:ascii="Verdana" w:hAnsi="Verdana" w:cs="Arial"/>
                <w:sz w:val="20"/>
                <w:szCs w:val="20"/>
              </w:rPr>
              <w:t>Swissdream</w:t>
            </w:r>
            <w:proofErr w:type="spellEnd"/>
            <w:r w:rsidRPr="00255568">
              <w:rPr>
                <w:rFonts w:ascii="Verdana" w:hAnsi="Verdana" w:cs="Arial"/>
                <w:sz w:val="20"/>
                <w:szCs w:val="20"/>
              </w:rPr>
              <w:t xml:space="preserve"> Chocolatier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A4D4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5495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5,35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E8281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778E7C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A4D3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31)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392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30.4.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CE84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S240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8CC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6200 Gehälter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C43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4.800,00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3EC56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27FF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0191A96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5FFAA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0D32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084D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3E1A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3600 Verbindlichkeiten Gesundheitskasse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47F1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BC616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725,76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F1BAA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6BA02D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1C92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A3C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C336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BE2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3540 Verbindlichkeiten Finanzamt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61F9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0791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158,25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5DBA1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A94E83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0CBC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F95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65A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DE2D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3850 Verbindlichkeiten Mitarbeiter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339D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FF367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3.915,99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D8432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61FF36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9C5C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3ED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4BF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FFBB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6660 DB Angestellte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84AD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187,20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3BC5C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1FAC4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5E37690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C8D2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36D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6261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CA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3540 Verbindlichkeiten Finanzamt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74B8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58CC6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187,20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A6C09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EC4007E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</w:p>
    <w:p w14:paraId="10538CEF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70527846" w14:textId="3AA0641F" w:rsidR="001868D4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62DD460" w14:textId="17393BEC" w:rsidR="000A46A6" w:rsidRDefault="000A46A6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09BC866F" w14:textId="77777777" w:rsidR="000A46A6" w:rsidRPr="00255568" w:rsidRDefault="000A46A6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967"/>
        <w:gridCol w:w="1021"/>
        <w:gridCol w:w="3031"/>
        <w:gridCol w:w="1374"/>
        <w:gridCol w:w="1370"/>
        <w:gridCol w:w="931"/>
      </w:tblGrid>
      <w:tr w:rsidR="001868D4" w:rsidRPr="00255568" w14:paraId="0A125F7F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26DD12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51DD31E3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DE645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60DF2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019EA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D52BFC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A94EDD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E745CA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113DB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30FB33EE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CFA41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7AD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4ED9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C70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6670 DZ Angestellte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AC7F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18,24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15BD3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08142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1802DB5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03F7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13C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BE5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286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3540 Verbindlichkeiten Finanzamt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118E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147DE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18,24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2DEA3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0CE6551A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6642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CDE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457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57D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6680 Kommunalsteuer Angestellte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761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144,00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C4E67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CA387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2D706E6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5B8E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040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580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A15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 xml:space="preserve">3610 Verbindlichkeiten Gemeinde 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AC3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7BE8C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144,00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9D767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328FEEC1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30AA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A2C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F76A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7A6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3600 Verbindlichkeiten Gesundheitskasse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C7C4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18BD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1.019,04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3B434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F893291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C729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32)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811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30.04.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4C4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B24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A04E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3850 Verbindlichkeiten Mitarbeiter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9F20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3.915,99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36923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933C9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0170685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65D5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198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7AB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CD5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37DC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7C047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3.915,99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C441A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B369FE2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6203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437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15.05.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4BD2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B24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91D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3600 Verbindlichkeiten Gesundheitskasse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B96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1.744,80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E9F4D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61AD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7AE4EB02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A074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0C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06E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BF8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74AD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B007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1.744,80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2C206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3E7DFF9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189DC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953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DD32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A24B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3540 Verbindlichkeiten Finanzamt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F0D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363,69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FF11A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5445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868D4" w:rsidRPr="00255568" w14:paraId="51C4A35B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883E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3B0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B3C4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3F6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8C3D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4D208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363,69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E5178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DDA80AA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BBC9E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E6A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36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98A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7780 Kammerumlage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B0D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314,00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033F6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A5271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1868D4" w:rsidRPr="00255568" w14:paraId="5EEAFE00" w14:textId="77777777" w:rsidTr="001B5152">
        <w:trPr>
          <w:trHeight w:val="397"/>
        </w:trPr>
        <w:tc>
          <w:tcPr>
            <w:tcW w:w="5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86E0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48FC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B9D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87F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E1C2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BA3A8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55568">
              <w:rPr>
                <w:rFonts w:ascii="Verdana" w:hAnsi="Verdana" w:cs="Arial"/>
                <w:sz w:val="20"/>
                <w:szCs w:val="20"/>
              </w:rPr>
              <w:t>314,00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650E8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81F1F3D" w14:textId="77777777" w:rsidR="001868D4" w:rsidRPr="00255568" w:rsidRDefault="001868D4" w:rsidP="001868D4">
      <w:pPr>
        <w:pStyle w:val="berschrift2"/>
        <w:spacing w:line="276" w:lineRule="auto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/>
          <w:sz w:val="20"/>
          <w:szCs w:val="20"/>
        </w:rPr>
        <w:t>Musterlösung</w:t>
      </w:r>
      <w:r w:rsidRPr="00255568">
        <w:rPr>
          <w:rFonts w:ascii="Verdana" w:hAnsi="Verdana" w:cs="Arial"/>
          <w:sz w:val="20"/>
          <w:szCs w:val="20"/>
        </w:rPr>
        <w:t xml:space="preserve"> </w:t>
      </w:r>
    </w:p>
    <w:p w14:paraId="5CFE4DCF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22FBF8B6" w14:textId="77777777" w:rsidR="001868D4" w:rsidRPr="00255568" w:rsidRDefault="001868D4" w:rsidP="001868D4">
      <w:pPr>
        <w:pStyle w:val="berschrift4"/>
        <w:spacing w:line="276" w:lineRule="auto"/>
        <w:rPr>
          <w:rFonts w:ascii="Verdana" w:eastAsia="Arial Unicode MS" w:hAnsi="Verdana"/>
          <w:sz w:val="20"/>
          <w:szCs w:val="20"/>
        </w:rPr>
      </w:pPr>
      <w:r w:rsidRPr="00255568">
        <w:rPr>
          <w:rFonts w:ascii="Verdana" w:eastAsia="Arial Unicode MS" w:hAnsi="Verdana"/>
          <w:sz w:val="20"/>
          <w:szCs w:val="20"/>
        </w:rPr>
        <w:t xml:space="preserve">Nebenrechnungen: </w:t>
      </w:r>
    </w:p>
    <w:p w14:paraId="378110EB" w14:textId="77777777" w:rsidR="001868D4" w:rsidRPr="00255568" w:rsidRDefault="001868D4" w:rsidP="001868D4">
      <w:pPr>
        <w:pStyle w:val="Textkrper"/>
        <w:spacing w:line="276" w:lineRule="auto"/>
        <w:rPr>
          <w:rFonts w:eastAsia="Arial Unicode MS"/>
          <w:sz w:val="20"/>
          <w:szCs w:val="20"/>
        </w:rPr>
      </w:pPr>
      <w:r w:rsidRPr="00255568">
        <w:rPr>
          <w:rFonts w:eastAsia="Arial Unicode MS"/>
          <w:sz w:val="20"/>
          <w:szCs w:val="20"/>
        </w:rPr>
        <w:t>27) JPY 175.457,00 / 129,4276 = EUR 1.364,06</w:t>
      </w:r>
    </w:p>
    <w:p w14:paraId="6D72E70D" w14:textId="77777777" w:rsidR="001868D4" w:rsidRPr="00255568" w:rsidRDefault="001868D4" w:rsidP="001868D4">
      <w:pPr>
        <w:pStyle w:val="Textkrper"/>
        <w:spacing w:line="276" w:lineRule="auto"/>
        <w:rPr>
          <w:rFonts w:eastAsia="Arial Unicode MS"/>
          <w:sz w:val="20"/>
          <w:szCs w:val="20"/>
        </w:rPr>
      </w:pPr>
      <w:r w:rsidRPr="00255568">
        <w:rPr>
          <w:rFonts w:eastAsia="Arial Unicode MS"/>
          <w:sz w:val="20"/>
          <w:szCs w:val="20"/>
        </w:rPr>
        <w:t>29) CHF 657,00 / 1,1032 = EUR 595,54</w:t>
      </w:r>
    </w:p>
    <w:p w14:paraId="6C16DC33" w14:textId="77777777" w:rsidR="001868D4" w:rsidRPr="00255568" w:rsidRDefault="001868D4" w:rsidP="001868D4">
      <w:pPr>
        <w:pStyle w:val="Textkrper"/>
        <w:spacing w:line="276" w:lineRule="auto"/>
        <w:rPr>
          <w:rFonts w:eastAsia="Arial Unicode MS"/>
          <w:sz w:val="20"/>
          <w:szCs w:val="20"/>
        </w:rPr>
      </w:pPr>
    </w:p>
    <w:p w14:paraId="440A81BE" w14:textId="77777777" w:rsidR="001868D4" w:rsidRPr="00255568" w:rsidRDefault="001868D4" w:rsidP="001868D4">
      <w:pPr>
        <w:pStyle w:val="Textkrper"/>
        <w:spacing w:line="276" w:lineRule="auto"/>
        <w:rPr>
          <w:rFonts w:eastAsia="Arial Unicode MS"/>
          <w:sz w:val="20"/>
          <w:szCs w:val="20"/>
        </w:rPr>
      </w:pPr>
      <w:r w:rsidRPr="00255568">
        <w:rPr>
          <w:rFonts w:eastAsia="Arial Unicode MS"/>
          <w:sz w:val="20"/>
          <w:szCs w:val="20"/>
        </w:rPr>
        <w:t xml:space="preserve">30) EUR 1.364,06 (Rechnungsbetrag) – EUR 1.341,36 (Überweisungsbetrag) = EUR 22,70 Kursgewinn </w:t>
      </w:r>
    </w:p>
    <w:p w14:paraId="31E17018" w14:textId="442D582C" w:rsidR="00292926" w:rsidRPr="002916CD" w:rsidRDefault="001868D4" w:rsidP="002916CD">
      <w:pPr>
        <w:pStyle w:val="Textkrper"/>
        <w:spacing w:line="276" w:lineRule="auto"/>
        <w:rPr>
          <w:rFonts w:eastAsia="Arial Unicode MS"/>
          <w:sz w:val="20"/>
          <w:szCs w:val="20"/>
        </w:rPr>
      </w:pPr>
      <w:r w:rsidRPr="00255568">
        <w:rPr>
          <w:rFonts w:eastAsia="Arial Unicode MS"/>
          <w:sz w:val="20"/>
          <w:szCs w:val="20"/>
        </w:rPr>
        <w:t>30) EUR 595,54 (Rechnungsbetrag) – EUR 590,19 (Überweisungsbetrag) = EUR 5,35 Kursverlust</w:t>
      </w:r>
    </w:p>
    <w:sectPr w:rsidR="00292926" w:rsidRPr="002916CD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0A4E" w14:textId="77777777" w:rsidR="00362B2E" w:rsidRDefault="00362B2E">
      <w:r>
        <w:separator/>
      </w:r>
    </w:p>
  </w:endnote>
  <w:endnote w:type="continuationSeparator" w:id="0">
    <w:p w14:paraId="6688B355" w14:textId="77777777" w:rsidR="00362B2E" w:rsidRDefault="0036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C897" w14:textId="6C60D94F" w:rsidR="00FD52C2" w:rsidRPr="00C64C5B" w:rsidRDefault="00D94811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73088" behindDoc="1" locked="0" layoutInCell="1" allowOverlap="1" wp14:anchorId="55E42C59" wp14:editId="4107D375">
          <wp:simplePos x="0" y="0"/>
          <wp:positionH relativeFrom="column">
            <wp:posOffset>4890770</wp:posOffset>
          </wp:positionH>
          <wp:positionV relativeFrom="page">
            <wp:posOffset>9989185</wp:posOffset>
          </wp:positionV>
          <wp:extent cx="1754505" cy="668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33"/>
                  <a:stretch/>
                </pic:blipFill>
                <pic:spPr bwMode="auto">
                  <a:xfrm>
                    <a:off x="0" y="0"/>
                    <a:ext cx="175450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2C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8833CF2" wp14:editId="2D815239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B2ED5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16105ADA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8833CF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" filled="f" stroked="f" strokeweight="0">
              <v:textbox>
                <w:txbxContent>
                  <w:p w14:paraId="260B2ED5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16105ADA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1384E564" w:rsidR="00FD52C2" w:rsidRPr="00C64C5B" w:rsidRDefault="00FD52C2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3F24A25E" w14:textId="26F33D75" w:rsidR="00FD52C2" w:rsidRPr="00C64C5B" w:rsidRDefault="001868D4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Juni</w:t>
    </w:r>
    <w:r w:rsidR="00501F8C">
      <w:rPr>
        <w:rFonts w:ascii="Verdana" w:hAnsi="Verdana"/>
        <w:sz w:val="16"/>
        <w:szCs w:val="16"/>
        <w:lang w:val="de-AT"/>
      </w:rPr>
      <w:t xml:space="preserve"> </w:t>
    </w:r>
    <w:r w:rsidR="00140FE6">
      <w:rPr>
        <w:rFonts w:ascii="Verdana" w:hAnsi="Verdana"/>
        <w:sz w:val="16"/>
        <w:szCs w:val="16"/>
      </w:rPr>
      <w:t>202</w:t>
    </w:r>
    <w:r>
      <w:rPr>
        <w:rFonts w:ascii="Verdana" w:hAnsi="Verdana"/>
        <w:sz w:val="16"/>
        <w:szCs w:val="16"/>
      </w:rPr>
      <w:t>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</w:t>
    </w:r>
    <w:r>
      <w:rPr>
        <w:rFonts w:ascii="Verdana" w:hAnsi="Verdana"/>
        <w:sz w:val="16"/>
        <w:szCs w:val="16"/>
      </w:rPr>
      <w:t>in</w:t>
    </w:r>
    <w:r w:rsidR="00FD52C2" w:rsidRPr="00C64C5B">
      <w:rPr>
        <w:rFonts w:ascii="Verdana" w:hAnsi="Verdana"/>
        <w:sz w:val="16"/>
        <w:szCs w:val="16"/>
      </w:rPr>
      <w:t xml:space="preserve">: </w:t>
    </w:r>
    <w:proofErr w:type="spellStart"/>
    <w:r w:rsidR="00FD52C2" w:rsidRPr="00C64C5B">
      <w:rPr>
        <w:rFonts w:ascii="Verdana" w:hAnsi="Verdana"/>
        <w:sz w:val="16"/>
        <w:szCs w:val="16"/>
      </w:rPr>
      <w:t>Mag.</w:t>
    </w:r>
    <w:r>
      <w:rPr>
        <w:rFonts w:ascii="Verdana" w:hAnsi="Verdana"/>
        <w:sz w:val="16"/>
        <w:szCs w:val="16"/>
      </w:rPr>
      <w:t>a</w:t>
    </w:r>
    <w:proofErr w:type="spellEnd"/>
    <w:r>
      <w:rPr>
        <w:rFonts w:ascii="Verdana" w:hAnsi="Verdana"/>
        <w:sz w:val="16"/>
        <w:szCs w:val="16"/>
      </w:rPr>
      <w:t xml:space="preserve"> Anita </w:t>
    </w:r>
    <w:proofErr w:type="spellStart"/>
    <w:r>
      <w:rPr>
        <w:rFonts w:ascii="Verdana" w:hAnsi="Verdana"/>
        <w:sz w:val="16"/>
        <w:szCs w:val="16"/>
      </w:rPr>
      <w:t>Stöge</w:t>
    </w:r>
    <w:proofErr w:type="spellEnd"/>
    <w:r>
      <w:rPr>
        <w:rFonts w:ascii="Verdana" w:hAnsi="Verdana"/>
        <w:sz w:val="16"/>
        <w:szCs w:val="16"/>
      </w:rPr>
      <w:t xml:space="preserve">, </w:t>
    </w:r>
    <w:proofErr w:type="spellStart"/>
    <w:r>
      <w:rPr>
        <w:rFonts w:ascii="Verdana" w:hAnsi="Verdana"/>
        <w:sz w:val="16"/>
        <w:szCs w:val="16"/>
      </w:rPr>
      <w:t>MSc</w:t>
    </w:r>
    <w:proofErr w:type="spellEnd"/>
    <w:r>
      <w:rPr>
        <w:rFonts w:ascii="Verdana" w:hAnsi="Verdana"/>
        <w:sz w:val="16"/>
        <w:szCs w:val="16"/>
      </w:rPr>
      <w:t>.</w:t>
    </w:r>
  </w:p>
  <w:p w14:paraId="7B75C62A" w14:textId="77777777" w:rsidR="00FD52C2" w:rsidRDefault="00FD52C2" w:rsidP="008B1B41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040272D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682BD52B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20D6" w14:textId="77777777" w:rsidR="00362B2E" w:rsidRDefault="00362B2E">
      <w:r>
        <w:separator/>
      </w:r>
    </w:p>
  </w:footnote>
  <w:footnote w:type="continuationSeparator" w:id="0">
    <w:p w14:paraId="1A495B2D" w14:textId="77777777" w:rsidR="00362B2E" w:rsidRDefault="0036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4F2" w14:textId="17181223" w:rsidR="00397A8B" w:rsidRPr="005E0DB5" w:rsidRDefault="00D94811" w:rsidP="005E0DB5">
    <w:pPr>
      <w:pStyle w:val="Kopfzeile"/>
      <w:ind w:left="-567"/>
      <w:rPr>
        <w:rFonts w:ascii="Verdana" w:hAnsi="Verdana"/>
        <w:b/>
        <w:noProof/>
        <w:szCs w:val="22"/>
      </w:rPr>
    </w:pPr>
    <w:r>
      <w:rPr>
        <w:rFonts w:ascii="Verdana" w:hAnsi="Verdana"/>
        <w:b/>
        <w:noProof/>
        <w:szCs w:val="22"/>
      </w:rPr>
      <w:drawing>
        <wp:anchor distT="0" distB="0" distL="114300" distR="114300" simplePos="0" relativeHeight="251674112" behindDoc="0" locked="0" layoutInCell="1" allowOverlap="1" wp14:anchorId="5BA4BF12" wp14:editId="0B3EB08D">
          <wp:simplePos x="0" y="0"/>
          <wp:positionH relativeFrom="column">
            <wp:posOffset>-920750</wp:posOffset>
          </wp:positionH>
          <wp:positionV relativeFrom="page">
            <wp:posOffset>-274320</wp:posOffset>
          </wp:positionV>
          <wp:extent cx="7561799" cy="792480"/>
          <wp:effectExtent l="0" t="0" r="0" b="0"/>
          <wp:wrapNone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963"/>
                  <a:stretch/>
                </pic:blipFill>
                <pic:spPr bwMode="auto">
                  <a:xfrm>
                    <a:off x="0" y="0"/>
                    <a:ext cx="7562638" cy="792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1868D4">
      <w:rPr>
        <w:rFonts w:ascii="Verdana" w:hAnsi="Verdana"/>
        <w:iCs/>
        <w:noProof/>
        <w:szCs w:val="22"/>
      </w:rPr>
      <w:t>Rechnungswesen/Unternehmensrechnung</w:t>
    </w:r>
  </w:p>
  <w:p w14:paraId="3E5EA7CD" w14:textId="77777777" w:rsidR="008B1B41" w:rsidRDefault="008B1B41" w:rsidP="00397A8B">
    <w:pPr>
      <w:pStyle w:val="Kopfzeile"/>
      <w:ind w:left="-567"/>
      <w:rPr>
        <w:rFonts w:ascii="Verdana" w:hAnsi="Verdana"/>
        <w:noProof/>
        <w:szCs w:val="22"/>
      </w:rPr>
    </w:pPr>
  </w:p>
  <w:p w14:paraId="54309070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C072A8"/>
    <w:lvl w:ilvl="0">
      <w:numFmt w:val="decimal"/>
      <w:lvlText w:val="*"/>
      <w:lvlJc w:val="left"/>
    </w:lvl>
  </w:abstractNum>
  <w:abstractNum w:abstractNumId="1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138"/>
    <w:multiLevelType w:val="hybridMultilevel"/>
    <w:tmpl w:val="5FD8616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692"/>
    <w:multiLevelType w:val="hybridMultilevel"/>
    <w:tmpl w:val="111E17A4"/>
    <w:lvl w:ilvl="0" w:tplc="9806B998">
      <w:start w:val="1"/>
      <w:numFmt w:val="bullet"/>
      <w:lvlText w:val="»"/>
      <w:lvlJc w:val="left"/>
      <w:pPr>
        <w:ind w:left="720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8B4"/>
    <w:multiLevelType w:val="hybridMultilevel"/>
    <w:tmpl w:val="FEB612CE"/>
    <w:lvl w:ilvl="0" w:tplc="7B1EAB1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692"/>
    <w:multiLevelType w:val="hybridMultilevel"/>
    <w:tmpl w:val="FCD0567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C9E"/>
    <w:multiLevelType w:val="hybridMultilevel"/>
    <w:tmpl w:val="64347EA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274CF"/>
    <w:multiLevelType w:val="hybridMultilevel"/>
    <w:tmpl w:val="7F904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4F1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04A3"/>
    <w:multiLevelType w:val="hybridMultilevel"/>
    <w:tmpl w:val="1B8E5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3" w15:restartNumberingAfterBreak="0">
    <w:nsid w:val="233F5D28"/>
    <w:multiLevelType w:val="hybridMultilevel"/>
    <w:tmpl w:val="2F22AAA8"/>
    <w:lvl w:ilvl="0" w:tplc="2E3C1CB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B75B35"/>
    <w:multiLevelType w:val="hybridMultilevel"/>
    <w:tmpl w:val="120C9A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811F3"/>
    <w:multiLevelType w:val="hybridMultilevel"/>
    <w:tmpl w:val="AABA1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1" w15:restartNumberingAfterBreak="0">
    <w:nsid w:val="35E95FE8"/>
    <w:multiLevelType w:val="hybridMultilevel"/>
    <w:tmpl w:val="AAFAD920"/>
    <w:lvl w:ilvl="0" w:tplc="401A9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B0630"/>
    <w:multiLevelType w:val="hybridMultilevel"/>
    <w:tmpl w:val="4A168D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A19B7"/>
    <w:multiLevelType w:val="hybridMultilevel"/>
    <w:tmpl w:val="476C8C4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8318A"/>
    <w:multiLevelType w:val="hybridMultilevel"/>
    <w:tmpl w:val="973C7D8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40D58A">
      <w:start w:val="1"/>
      <w:numFmt w:val="bullet"/>
      <w:lvlText w:val=""/>
      <w:lvlJc w:val="left"/>
      <w:pPr>
        <w:tabs>
          <w:tab w:val="num" w:pos="1117"/>
        </w:tabs>
        <w:ind w:left="1117" w:hanging="397"/>
      </w:pPr>
      <w:rPr>
        <w:rFonts w:ascii="Monotype Sorts" w:hAnsi="Monotype Sorts" w:hint="default"/>
        <w:color w:val="auto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016492"/>
    <w:multiLevelType w:val="hybridMultilevel"/>
    <w:tmpl w:val="C47C6C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43C21"/>
    <w:multiLevelType w:val="hybridMultilevel"/>
    <w:tmpl w:val="D9784BEE"/>
    <w:lvl w:ilvl="0" w:tplc="B9928DA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270"/>
    <w:multiLevelType w:val="hybridMultilevel"/>
    <w:tmpl w:val="4DE4B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2788"/>
    <w:multiLevelType w:val="hybridMultilevel"/>
    <w:tmpl w:val="EF427B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2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D4208D"/>
    <w:multiLevelType w:val="hybridMultilevel"/>
    <w:tmpl w:val="E012A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5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6" w15:restartNumberingAfterBreak="0">
    <w:nsid w:val="58D77064"/>
    <w:multiLevelType w:val="hybridMultilevel"/>
    <w:tmpl w:val="45D20D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E0CB0"/>
    <w:multiLevelType w:val="hybridMultilevel"/>
    <w:tmpl w:val="398405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A74D9"/>
    <w:multiLevelType w:val="hybridMultilevel"/>
    <w:tmpl w:val="178CC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43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DF348DC"/>
    <w:multiLevelType w:val="hybridMultilevel"/>
    <w:tmpl w:val="E5F0C184"/>
    <w:lvl w:ilvl="0" w:tplc="7FFEB9A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D65A9"/>
    <w:multiLevelType w:val="hybridMultilevel"/>
    <w:tmpl w:val="D1BA876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F26124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023BBE"/>
    <w:multiLevelType w:val="hybridMultilevel"/>
    <w:tmpl w:val="550055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24BD7"/>
    <w:multiLevelType w:val="hybridMultilevel"/>
    <w:tmpl w:val="EDB008EE"/>
    <w:lvl w:ilvl="0" w:tplc="18002E5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30"/>
  </w:num>
  <w:num w:numId="4">
    <w:abstractNumId w:val="7"/>
  </w:num>
  <w:num w:numId="5">
    <w:abstractNumId w:val="47"/>
  </w:num>
  <w:num w:numId="6">
    <w:abstractNumId w:val="19"/>
  </w:num>
  <w:num w:numId="7">
    <w:abstractNumId w:val="12"/>
  </w:num>
  <w:num w:numId="8">
    <w:abstractNumId w:val="34"/>
  </w:num>
  <w:num w:numId="9">
    <w:abstractNumId w:val="35"/>
  </w:num>
  <w:num w:numId="10">
    <w:abstractNumId w:val="39"/>
  </w:num>
  <w:num w:numId="11">
    <w:abstractNumId w:val="31"/>
  </w:num>
  <w:num w:numId="12">
    <w:abstractNumId w:val="20"/>
  </w:num>
  <w:num w:numId="13">
    <w:abstractNumId w:val="18"/>
  </w:num>
  <w:num w:numId="14">
    <w:abstractNumId w:val="10"/>
  </w:num>
  <w:num w:numId="15">
    <w:abstractNumId w:val="41"/>
  </w:num>
  <w:num w:numId="16">
    <w:abstractNumId w:val="42"/>
  </w:num>
  <w:num w:numId="17">
    <w:abstractNumId w:val="17"/>
  </w:num>
  <w:num w:numId="18">
    <w:abstractNumId w:val="40"/>
  </w:num>
  <w:num w:numId="19">
    <w:abstractNumId w:val="29"/>
  </w:num>
  <w:num w:numId="20">
    <w:abstractNumId w:val="1"/>
  </w:num>
  <w:num w:numId="21">
    <w:abstractNumId w:val="16"/>
  </w:num>
  <w:num w:numId="22">
    <w:abstractNumId w:val="13"/>
  </w:num>
  <w:num w:numId="23">
    <w:abstractNumId w:val="26"/>
  </w:num>
  <w:num w:numId="24">
    <w:abstractNumId w:val="3"/>
  </w:num>
  <w:num w:numId="25">
    <w:abstractNumId w:val="48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7">
    <w:abstractNumId w:val="22"/>
  </w:num>
  <w:num w:numId="28">
    <w:abstractNumId w:val="15"/>
  </w:num>
  <w:num w:numId="29">
    <w:abstractNumId w:val="8"/>
  </w:num>
  <w:num w:numId="30">
    <w:abstractNumId w:val="14"/>
  </w:num>
  <w:num w:numId="31">
    <w:abstractNumId w:val="27"/>
  </w:num>
  <w:num w:numId="32">
    <w:abstractNumId w:val="37"/>
  </w:num>
  <w:num w:numId="33">
    <w:abstractNumId w:val="23"/>
  </w:num>
  <w:num w:numId="34">
    <w:abstractNumId w:val="5"/>
  </w:num>
  <w:num w:numId="35">
    <w:abstractNumId w:val="49"/>
  </w:num>
  <w:num w:numId="36">
    <w:abstractNumId w:val="45"/>
  </w:num>
  <w:num w:numId="37">
    <w:abstractNumId w:val="24"/>
  </w:num>
  <w:num w:numId="38">
    <w:abstractNumId w:val="6"/>
  </w:num>
  <w:num w:numId="39">
    <w:abstractNumId w:val="36"/>
  </w:num>
  <w:num w:numId="40">
    <w:abstractNumId w:val="2"/>
  </w:num>
  <w:num w:numId="41">
    <w:abstractNumId w:val="4"/>
  </w:num>
  <w:num w:numId="42">
    <w:abstractNumId w:val="28"/>
  </w:num>
  <w:num w:numId="43">
    <w:abstractNumId w:val="21"/>
  </w:num>
  <w:num w:numId="44">
    <w:abstractNumId w:val="46"/>
  </w:num>
  <w:num w:numId="45">
    <w:abstractNumId w:val="38"/>
  </w:num>
  <w:num w:numId="46">
    <w:abstractNumId w:val="25"/>
  </w:num>
  <w:num w:numId="47">
    <w:abstractNumId w:val="33"/>
  </w:num>
  <w:num w:numId="48">
    <w:abstractNumId w:val="11"/>
  </w:num>
  <w:num w:numId="49">
    <w:abstractNumId w:val="9"/>
  </w:num>
  <w:num w:numId="50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A3A4E"/>
    <w:rsid w:val="000A459D"/>
    <w:rsid w:val="000A46A6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6EF0"/>
    <w:rsid w:val="000E7CAC"/>
    <w:rsid w:val="000E7F62"/>
    <w:rsid w:val="000F045A"/>
    <w:rsid w:val="000F181E"/>
    <w:rsid w:val="000F4532"/>
    <w:rsid w:val="000F5437"/>
    <w:rsid w:val="00100577"/>
    <w:rsid w:val="001008FC"/>
    <w:rsid w:val="00101672"/>
    <w:rsid w:val="001025A2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E24"/>
    <w:rsid w:val="001868D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6CD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2A46"/>
    <w:rsid w:val="0035442F"/>
    <w:rsid w:val="0035690B"/>
    <w:rsid w:val="00357A8B"/>
    <w:rsid w:val="00360978"/>
    <w:rsid w:val="00360CB6"/>
    <w:rsid w:val="00361CD9"/>
    <w:rsid w:val="00361F46"/>
    <w:rsid w:val="00362B2E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13A"/>
    <w:rsid w:val="00492F3F"/>
    <w:rsid w:val="00494EE7"/>
    <w:rsid w:val="00496C5C"/>
    <w:rsid w:val="004A15F4"/>
    <w:rsid w:val="004A2D8F"/>
    <w:rsid w:val="004A67D4"/>
    <w:rsid w:val="004A7A0E"/>
    <w:rsid w:val="004B3032"/>
    <w:rsid w:val="004B3D13"/>
    <w:rsid w:val="004B68FB"/>
    <w:rsid w:val="004B7C55"/>
    <w:rsid w:val="004C05D1"/>
    <w:rsid w:val="004C140E"/>
    <w:rsid w:val="004C3D5C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1FB3"/>
    <w:rsid w:val="0058234D"/>
    <w:rsid w:val="00582B22"/>
    <w:rsid w:val="00582CEF"/>
    <w:rsid w:val="00583C5F"/>
    <w:rsid w:val="005845A6"/>
    <w:rsid w:val="005859EB"/>
    <w:rsid w:val="0058614B"/>
    <w:rsid w:val="00586313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0DB5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11631"/>
    <w:rsid w:val="0071224D"/>
    <w:rsid w:val="00713C8C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608C"/>
    <w:rsid w:val="007B2300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D6E"/>
    <w:rsid w:val="007D59D1"/>
    <w:rsid w:val="007D683A"/>
    <w:rsid w:val="007D6C2D"/>
    <w:rsid w:val="007E0D4C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146C"/>
    <w:rsid w:val="008B1B41"/>
    <w:rsid w:val="008B4553"/>
    <w:rsid w:val="008B49E5"/>
    <w:rsid w:val="008B4CC8"/>
    <w:rsid w:val="008B6575"/>
    <w:rsid w:val="008C1153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BFF"/>
    <w:rsid w:val="009611B1"/>
    <w:rsid w:val="0096123B"/>
    <w:rsid w:val="0096757B"/>
    <w:rsid w:val="00970F32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F3F"/>
    <w:rsid w:val="00A150EA"/>
    <w:rsid w:val="00A2142C"/>
    <w:rsid w:val="00A23FB7"/>
    <w:rsid w:val="00A26367"/>
    <w:rsid w:val="00A268DF"/>
    <w:rsid w:val="00A26D25"/>
    <w:rsid w:val="00A30E8B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7F26"/>
    <w:rsid w:val="00AB2534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4F89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793"/>
    <w:rsid w:val="00BC28EB"/>
    <w:rsid w:val="00BC5C1F"/>
    <w:rsid w:val="00BC6EB7"/>
    <w:rsid w:val="00BD21E4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992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4811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532F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1603"/>
    <w:rsid w:val="00E41D6B"/>
    <w:rsid w:val="00E43204"/>
    <w:rsid w:val="00E445E9"/>
    <w:rsid w:val="00E45C99"/>
    <w:rsid w:val="00E4634B"/>
    <w:rsid w:val="00E47932"/>
    <w:rsid w:val="00E506F4"/>
    <w:rsid w:val="00E522AE"/>
    <w:rsid w:val="00E523F7"/>
    <w:rsid w:val="00E52537"/>
    <w:rsid w:val="00E52A28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28E5"/>
    <w:rsid w:val="00EB3453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6F16"/>
    <w:rsid w:val="00F07F98"/>
    <w:rsid w:val="00F10A20"/>
    <w:rsid w:val="00F11339"/>
    <w:rsid w:val="00F11593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68D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68D4"/>
    <w:rPr>
      <w:color w:val="605E5C"/>
      <w:shd w:val="clear" w:color="auto" w:fill="E1DFDD"/>
    </w:rPr>
  </w:style>
  <w:style w:type="table" w:customStyle="1" w:styleId="Tabellenraster5">
    <w:name w:val="Tabellenraster5"/>
    <w:basedOn w:val="NormaleTabelle"/>
    <w:next w:val="Tabellenraster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8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A80A-C40E-46EF-ACA2-42D1D5DA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6440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Kastelliz</cp:lastModifiedBy>
  <cp:revision>10</cp:revision>
  <cp:lastPrinted>2018-04-24T15:06:00Z</cp:lastPrinted>
  <dcterms:created xsi:type="dcterms:W3CDTF">2020-12-12T19:20:00Z</dcterms:created>
  <dcterms:modified xsi:type="dcterms:W3CDTF">2021-05-26T07:24:00Z</dcterms:modified>
</cp:coreProperties>
</file>