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53400" w14:textId="3A7D6387" w:rsidR="00CF1034" w:rsidRPr="00896BF2" w:rsidRDefault="00D957D9" w:rsidP="00896BF2">
      <w:pPr>
        <w:spacing w:after="360" w:line="276" w:lineRule="auto"/>
        <w:jc w:val="center"/>
        <w:rPr>
          <w:rFonts w:ascii="Verdana" w:hAnsi="Verdana" w:cs="Arial"/>
          <w:b/>
          <w:sz w:val="60"/>
          <w:szCs w:val="60"/>
        </w:rPr>
      </w:pPr>
      <w:bookmarkStart w:id="0" w:name="Struktur"/>
      <w:r>
        <w:rPr>
          <w:rFonts w:ascii="Verdana" w:hAnsi="Verdana" w:cs="Arial"/>
          <w:b/>
          <w:sz w:val="60"/>
          <w:szCs w:val="60"/>
        </w:rPr>
        <w:t xml:space="preserve">Besondere </w:t>
      </w:r>
      <w:r>
        <w:rPr>
          <w:rFonts w:ascii="Verdana" w:hAnsi="Verdana" w:cs="Arial"/>
          <w:b/>
          <w:sz w:val="60"/>
          <w:szCs w:val="60"/>
        </w:rPr>
        <w:br/>
        <w:t>Excel</w:t>
      </w:r>
      <w:r w:rsidR="00603696">
        <w:rPr>
          <w:rFonts w:ascii="Verdana" w:hAnsi="Verdana" w:cs="Arial"/>
          <w:b/>
          <w:sz w:val="60"/>
          <w:szCs w:val="60"/>
        </w:rPr>
        <w:t>-</w:t>
      </w:r>
      <w:r>
        <w:rPr>
          <w:rFonts w:ascii="Verdana" w:hAnsi="Verdana" w:cs="Arial"/>
          <w:b/>
          <w:sz w:val="60"/>
          <w:szCs w:val="60"/>
        </w:rPr>
        <w:t>Funktionen</w:t>
      </w:r>
    </w:p>
    <w:bookmarkEnd w:id="0"/>
    <w:p w14:paraId="5BF273E1" w14:textId="77777777" w:rsidR="00CF1034" w:rsidRPr="00713D18" w:rsidRDefault="00CF1034" w:rsidP="00CF1034">
      <w:pPr>
        <w:numPr>
          <w:ilvl w:val="0"/>
          <w:numId w:val="19"/>
        </w:numPr>
        <w:spacing w:after="0" w:line="276" w:lineRule="auto"/>
        <w:contextualSpacing/>
        <w:rPr>
          <w:rFonts w:ascii="Verdana" w:hAnsi="Verdana" w:cs="Arial"/>
          <w:b/>
          <w:bCs/>
          <w:sz w:val="20"/>
          <w:szCs w:val="20"/>
        </w:rPr>
      </w:pPr>
      <w:r w:rsidRPr="00713D18">
        <w:rPr>
          <w:rFonts w:ascii="Verdana" w:hAnsi="Verdana" w:cs="Arial"/>
          <w:b/>
          <w:bCs/>
          <w:sz w:val="20"/>
          <w:szCs w:val="20"/>
        </w:rPr>
        <w:t>Zum Thema</w:t>
      </w:r>
    </w:p>
    <w:p w14:paraId="0B82015B" w14:textId="53EAB874" w:rsidR="00D957D9" w:rsidRDefault="00D957D9" w:rsidP="00CF1034">
      <w:pPr>
        <w:spacing w:line="276" w:lineRule="auto"/>
        <w:rPr>
          <w:rFonts w:ascii="Verdana" w:hAnsi="Verdana" w:cs="Arial"/>
          <w:sz w:val="20"/>
          <w:szCs w:val="20"/>
          <w:lang w:val="de-AT"/>
        </w:rPr>
      </w:pPr>
      <w:r w:rsidRPr="00D957D9">
        <w:rPr>
          <w:rFonts w:ascii="Verdana" w:hAnsi="Verdana" w:cs="Arial"/>
          <w:sz w:val="20"/>
          <w:szCs w:val="20"/>
          <w:lang w:val="de-AT"/>
        </w:rPr>
        <w:t>Das Microsoft Programm Excel ist</w:t>
      </w:r>
      <w:r>
        <w:rPr>
          <w:rFonts w:ascii="Verdana" w:hAnsi="Verdana" w:cs="Arial"/>
          <w:sz w:val="20"/>
          <w:szCs w:val="20"/>
          <w:lang w:val="de-AT"/>
        </w:rPr>
        <w:t xml:space="preserve"> aus dem heutigen beruflichen Alltag nicht mehr wegzudenken. Das Tabellenkalkulationsprogramm wird auf vielfältige Weise eingesetzt: nicht nur um umfangreiche Berechnungen anzustellen, sondern auch um Listen zu führen, Auswertungen durchzuführen oder Grafiken zu erstellen. Die Anwendungsmöglichkeiten sind sehr weit</w:t>
      </w:r>
      <w:r w:rsidR="006C0E4B">
        <w:rPr>
          <w:rFonts w:ascii="Verdana" w:hAnsi="Verdana" w:cs="Arial"/>
          <w:sz w:val="20"/>
          <w:szCs w:val="20"/>
          <w:lang w:val="de-AT"/>
        </w:rPr>
        <w:t xml:space="preserve"> gefasst</w:t>
      </w:r>
      <w:r>
        <w:rPr>
          <w:rFonts w:ascii="Verdana" w:hAnsi="Verdana" w:cs="Arial"/>
          <w:sz w:val="20"/>
          <w:szCs w:val="20"/>
          <w:lang w:val="de-AT"/>
        </w:rPr>
        <w:t>. Umso wichtiger ist es für die berufliche Ausbildung</w:t>
      </w:r>
      <w:r w:rsidR="00603696">
        <w:rPr>
          <w:rFonts w:ascii="Verdana" w:hAnsi="Verdana" w:cs="Arial"/>
          <w:sz w:val="20"/>
          <w:szCs w:val="20"/>
          <w:lang w:val="de-AT"/>
        </w:rPr>
        <w:t>,</w:t>
      </w:r>
      <w:r>
        <w:rPr>
          <w:rFonts w:ascii="Verdana" w:hAnsi="Verdana" w:cs="Arial"/>
          <w:sz w:val="20"/>
          <w:szCs w:val="20"/>
          <w:lang w:val="de-AT"/>
        </w:rPr>
        <w:t xml:space="preserve"> mit diesem Programm sattelfest umgehen zu können. Das Know-how über Funktionen und Formeln, die Excel standardmäßig bereitstellt, ist demnach essenziell.</w:t>
      </w:r>
    </w:p>
    <w:p w14:paraId="0DD3A59B" w14:textId="4FA3FA39" w:rsidR="00710716" w:rsidRPr="00D957D9" w:rsidRDefault="00D957D9" w:rsidP="00CF1034">
      <w:pPr>
        <w:spacing w:line="276" w:lineRule="auto"/>
        <w:rPr>
          <w:rFonts w:ascii="Verdana" w:hAnsi="Verdana" w:cs="Arial"/>
          <w:sz w:val="20"/>
          <w:szCs w:val="20"/>
          <w:lang w:val="de-AT"/>
        </w:rPr>
      </w:pPr>
      <w:r>
        <w:rPr>
          <w:rFonts w:ascii="Verdana" w:hAnsi="Verdana" w:cs="Arial"/>
          <w:sz w:val="20"/>
          <w:szCs w:val="20"/>
          <w:lang w:val="de-AT"/>
        </w:rPr>
        <w:t xml:space="preserve">Dieser Beitrag liefert eine kleine Erweiterung des </w:t>
      </w:r>
      <w:r w:rsidR="00350903">
        <w:rPr>
          <w:rFonts w:ascii="Verdana" w:hAnsi="Verdana" w:cs="Arial"/>
          <w:sz w:val="20"/>
          <w:szCs w:val="20"/>
          <w:lang w:val="de-AT"/>
        </w:rPr>
        <w:t>Funktionen</w:t>
      </w:r>
      <w:r>
        <w:rPr>
          <w:rFonts w:ascii="Verdana" w:hAnsi="Verdana" w:cs="Arial"/>
          <w:sz w:val="20"/>
          <w:szCs w:val="20"/>
          <w:lang w:val="de-AT"/>
        </w:rPr>
        <w:t>-Repertoires, d</w:t>
      </w:r>
      <w:r w:rsidR="00350903">
        <w:rPr>
          <w:rFonts w:ascii="Verdana" w:hAnsi="Verdana" w:cs="Arial"/>
          <w:sz w:val="20"/>
          <w:szCs w:val="20"/>
          <w:lang w:val="de-AT"/>
        </w:rPr>
        <w:t>as</w:t>
      </w:r>
      <w:r>
        <w:rPr>
          <w:rFonts w:ascii="Verdana" w:hAnsi="Verdana" w:cs="Arial"/>
          <w:sz w:val="20"/>
          <w:szCs w:val="20"/>
          <w:lang w:val="de-AT"/>
        </w:rPr>
        <w:t xml:space="preserve"> für den kaufmännischen Alltag nützlich </w:t>
      </w:r>
      <w:r w:rsidR="00350903">
        <w:rPr>
          <w:rFonts w:ascii="Verdana" w:hAnsi="Verdana" w:cs="Arial"/>
          <w:sz w:val="20"/>
          <w:szCs w:val="20"/>
          <w:lang w:val="de-AT"/>
        </w:rPr>
        <w:t>ist</w:t>
      </w:r>
      <w:r>
        <w:rPr>
          <w:rFonts w:ascii="Verdana" w:hAnsi="Verdana" w:cs="Arial"/>
          <w:sz w:val="20"/>
          <w:szCs w:val="20"/>
          <w:lang w:val="de-AT"/>
        </w:rPr>
        <w:t>.</w:t>
      </w:r>
    </w:p>
    <w:p w14:paraId="6197BA48" w14:textId="77777777" w:rsidR="00CF1034" w:rsidRPr="00713D18" w:rsidRDefault="00CF1034" w:rsidP="00CF1034">
      <w:pPr>
        <w:numPr>
          <w:ilvl w:val="0"/>
          <w:numId w:val="19"/>
        </w:numPr>
        <w:spacing w:after="0" w:line="276" w:lineRule="auto"/>
        <w:contextualSpacing/>
        <w:rPr>
          <w:rFonts w:ascii="Verdana" w:hAnsi="Verdana" w:cs="Arial"/>
          <w:b/>
          <w:bCs/>
          <w:sz w:val="20"/>
          <w:szCs w:val="20"/>
        </w:rPr>
      </w:pPr>
      <w:r w:rsidRPr="00713D18">
        <w:rPr>
          <w:rFonts w:ascii="Verdana" w:hAnsi="Verdana" w:cs="Arial"/>
          <w:b/>
          <w:bCs/>
          <w:sz w:val="20"/>
          <w:szCs w:val="20"/>
        </w:rPr>
        <w:t>Didaktische Tipps und Hinweise</w:t>
      </w:r>
    </w:p>
    <w:p w14:paraId="5DB93126" w14:textId="0B177F05" w:rsidR="00350903" w:rsidRDefault="00350903" w:rsidP="00636875">
      <w:pPr>
        <w:spacing w:line="276" w:lineRule="auto"/>
        <w:rPr>
          <w:rFonts w:ascii="Verdana" w:hAnsi="Verdana" w:cs="Arial"/>
          <w:sz w:val="20"/>
          <w:szCs w:val="20"/>
        </w:rPr>
      </w:pPr>
      <w:r>
        <w:rPr>
          <w:rFonts w:ascii="Verdana" w:hAnsi="Verdana" w:cs="Arial"/>
          <w:sz w:val="20"/>
          <w:szCs w:val="20"/>
        </w:rPr>
        <w:t xml:space="preserve">Es </w:t>
      </w:r>
      <w:r w:rsidR="00412DAD">
        <w:rPr>
          <w:rFonts w:ascii="Verdana" w:hAnsi="Verdana" w:cs="Arial"/>
          <w:sz w:val="20"/>
          <w:szCs w:val="20"/>
        </w:rPr>
        <w:t>wird empfohlen</w:t>
      </w:r>
      <w:r w:rsidR="00A57F1D">
        <w:rPr>
          <w:rFonts w:ascii="Verdana" w:hAnsi="Verdana" w:cs="Arial"/>
          <w:sz w:val="20"/>
          <w:szCs w:val="20"/>
        </w:rPr>
        <w:t>,</w:t>
      </w:r>
      <w:r>
        <w:rPr>
          <w:rFonts w:ascii="Verdana" w:hAnsi="Verdana" w:cs="Arial"/>
          <w:sz w:val="20"/>
          <w:szCs w:val="20"/>
        </w:rPr>
        <w:t xml:space="preserve"> mit den Schülerinnen und Schülern </w:t>
      </w:r>
      <w:r w:rsidR="00A57F1D">
        <w:rPr>
          <w:rFonts w:ascii="Verdana" w:hAnsi="Verdana" w:cs="Arial"/>
          <w:sz w:val="20"/>
          <w:szCs w:val="20"/>
        </w:rPr>
        <w:t xml:space="preserve">im Vorfeld </w:t>
      </w:r>
      <w:r>
        <w:rPr>
          <w:rFonts w:ascii="Verdana" w:hAnsi="Verdana" w:cs="Arial"/>
          <w:sz w:val="20"/>
          <w:szCs w:val="20"/>
        </w:rPr>
        <w:t xml:space="preserve">bereits die grundlegenden Funktionen aus dem Schulbuch bearbeitet zu haben (Summe, Mittelwert, Links/Rechts/Teil, </w:t>
      </w:r>
      <w:proofErr w:type="spellStart"/>
      <w:r>
        <w:rPr>
          <w:rFonts w:ascii="Verdana" w:hAnsi="Verdana" w:cs="Arial"/>
          <w:sz w:val="20"/>
          <w:szCs w:val="20"/>
        </w:rPr>
        <w:t>S</w:t>
      </w:r>
      <w:r w:rsidR="00691D69">
        <w:rPr>
          <w:rFonts w:ascii="Verdana" w:hAnsi="Verdana" w:cs="Arial"/>
          <w:sz w:val="20"/>
          <w:szCs w:val="20"/>
        </w:rPr>
        <w:t>V</w:t>
      </w:r>
      <w:r>
        <w:rPr>
          <w:rFonts w:ascii="Verdana" w:hAnsi="Verdana" w:cs="Arial"/>
          <w:sz w:val="20"/>
          <w:szCs w:val="20"/>
        </w:rPr>
        <w:t>erweis</w:t>
      </w:r>
      <w:proofErr w:type="spellEnd"/>
      <w:r>
        <w:rPr>
          <w:rFonts w:ascii="Verdana" w:hAnsi="Verdana" w:cs="Arial"/>
          <w:sz w:val="20"/>
          <w:szCs w:val="20"/>
        </w:rPr>
        <w:t xml:space="preserve"> etc.). Nicht weil die eine oder andere Funktion Voraussetzung für die hier </w:t>
      </w:r>
      <w:r w:rsidR="003821BE">
        <w:rPr>
          <w:rFonts w:ascii="Verdana" w:hAnsi="Verdana" w:cs="Arial"/>
          <w:sz w:val="20"/>
          <w:szCs w:val="20"/>
        </w:rPr>
        <w:t>v</w:t>
      </w:r>
      <w:r>
        <w:rPr>
          <w:rFonts w:ascii="Verdana" w:hAnsi="Verdana" w:cs="Arial"/>
          <w:sz w:val="20"/>
          <w:szCs w:val="20"/>
        </w:rPr>
        <w:t>orliegenden wären, sondern weil der Umgang und die Arbeit mit Funktionen damit schon gefestigt sein sollte und dies das Verständnis für weitere Funktionen dieser Art erleichtert.</w:t>
      </w:r>
    </w:p>
    <w:p w14:paraId="3AAB6FF4" w14:textId="3D6D91FF" w:rsidR="00350903" w:rsidRDefault="00350903" w:rsidP="00636875">
      <w:pPr>
        <w:spacing w:line="276" w:lineRule="auto"/>
        <w:rPr>
          <w:rFonts w:ascii="Verdana" w:hAnsi="Verdana" w:cs="Arial"/>
          <w:sz w:val="20"/>
          <w:szCs w:val="20"/>
        </w:rPr>
      </w:pPr>
      <w:r>
        <w:rPr>
          <w:rFonts w:ascii="Verdana" w:hAnsi="Verdana" w:cs="Arial"/>
          <w:sz w:val="20"/>
          <w:szCs w:val="20"/>
        </w:rPr>
        <w:t>Dieser Beitrag beinhaltet Lehrbeispiele für die Erläuterung ausgewählter Funktionen, die gemeinsam mit den Schülerinnen und Schülern in der Klasse erarbeitet werden können.</w:t>
      </w:r>
    </w:p>
    <w:p w14:paraId="19C42A6B" w14:textId="6CC7FF8F" w:rsidR="00350903" w:rsidRDefault="00350903" w:rsidP="00636875">
      <w:pPr>
        <w:spacing w:line="276" w:lineRule="auto"/>
        <w:rPr>
          <w:rFonts w:ascii="Verdana" w:hAnsi="Verdana" w:cs="Arial"/>
          <w:sz w:val="20"/>
          <w:szCs w:val="20"/>
        </w:rPr>
      </w:pPr>
      <w:r w:rsidRPr="007E68E6">
        <w:rPr>
          <w:rFonts w:ascii="Verdana" w:hAnsi="Verdana" w:cs="Arial"/>
          <w:sz w:val="20"/>
          <w:szCs w:val="20"/>
        </w:rPr>
        <w:t>Nach der Erarbeitung der neuen Funktionen kann das Arbeitsblatt für die Festigung in Einzel- oder Partnerarbeit herangezogen werden.</w:t>
      </w:r>
      <w:r w:rsidR="007E68E6">
        <w:rPr>
          <w:rFonts w:ascii="Verdana" w:hAnsi="Verdana" w:cs="Arial"/>
          <w:sz w:val="20"/>
          <w:szCs w:val="20"/>
        </w:rPr>
        <w:t xml:space="preserve"> Die Beispiele im Arbeitsblatt stellen jeweils Erweiterungen zu den bereits bestehenden </w:t>
      </w:r>
      <w:r w:rsidR="00A57F1D">
        <w:rPr>
          <w:rFonts w:ascii="Verdana" w:hAnsi="Verdana" w:cs="Arial"/>
          <w:sz w:val="20"/>
          <w:szCs w:val="20"/>
        </w:rPr>
        <w:t>Beispielen im Buch</w:t>
      </w:r>
      <w:r w:rsidR="007E68E6">
        <w:rPr>
          <w:rFonts w:ascii="Verdana" w:hAnsi="Verdana" w:cs="Arial"/>
          <w:sz w:val="20"/>
          <w:szCs w:val="20"/>
        </w:rPr>
        <w:t xml:space="preserve"> dar. Ein entsprechender Hinweis ist bei jeder Aufgabe gegeben.</w:t>
      </w:r>
    </w:p>
    <w:p w14:paraId="7FFCF8A9" w14:textId="56B00E73" w:rsidR="00350903" w:rsidRDefault="00350903" w:rsidP="00636875">
      <w:pPr>
        <w:spacing w:line="276" w:lineRule="auto"/>
        <w:rPr>
          <w:rFonts w:ascii="Verdana" w:hAnsi="Verdana" w:cs="Arial"/>
          <w:sz w:val="20"/>
          <w:szCs w:val="20"/>
        </w:rPr>
      </w:pPr>
      <w:r w:rsidRPr="007E68E6">
        <w:rPr>
          <w:rFonts w:ascii="Verdana" w:hAnsi="Verdana" w:cs="Arial"/>
          <w:sz w:val="20"/>
          <w:szCs w:val="20"/>
        </w:rPr>
        <w:t>Insgesamt sollte für die Bearbeitung dieser Einheit nicht mehr als eine Doppelstunde notwendig sein.</w:t>
      </w:r>
    </w:p>
    <w:p w14:paraId="2BC67568" w14:textId="14BC77EB" w:rsidR="00CF1034" w:rsidRPr="00636875" w:rsidRDefault="00CF1034" w:rsidP="00636875">
      <w:pPr>
        <w:pStyle w:val="Listenabsatz"/>
        <w:numPr>
          <w:ilvl w:val="0"/>
          <w:numId w:val="19"/>
        </w:numPr>
        <w:spacing w:before="120" w:line="276" w:lineRule="auto"/>
        <w:ind w:left="714" w:hanging="357"/>
        <w:rPr>
          <w:rFonts w:ascii="Verdana" w:hAnsi="Verdana"/>
          <w:b/>
          <w:bCs/>
          <w:sz w:val="20"/>
          <w:szCs w:val="20"/>
        </w:rPr>
      </w:pPr>
      <w:r w:rsidRPr="00636875">
        <w:rPr>
          <w:rFonts w:ascii="Verdana" w:hAnsi="Verdana"/>
          <w:b/>
          <w:bCs/>
          <w:sz w:val="20"/>
          <w:szCs w:val="20"/>
        </w:rPr>
        <w:t>Übung</w:t>
      </w:r>
      <w:r w:rsidR="00A57F1D">
        <w:rPr>
          <w:rFonts w:ascii="Verdana" w:hAnsi="Verdana"/>
          <w:b/>
          <w:bCs/>
          <w:sz w:val="20"/>
          <w:szCs w:val="20"/>
        </w:rPr>
        <w:t>en</w:t>
      </w:r>
    </w:p>
    <w:p w14:paraId="7792DFC2" w14:textId="38D94E63" w:rsidR="00CF1034" w:rsidRPr="002034CF" w:rsidRDefault="00A57F1D" w:rsidP="00CF1034">
      <w:pPr>
        <w:spacing w:line="276" w:lineRule="auto"/>
        <w:rPr>
          <w:rFonts w:ascii="Verdana" w:hAnsi="Verdana" w:cs="Arial"/>
          <w:sz w:val="20"/>
          <w:szCs w:val="20"/>
        </w:rPr>
      </w:pPr>
      <w:r>
        <w:rPr>
          <w:rFonts w:ascii="Verdana" w:hAnsi="Verdana" w:cs="Arial"/>
          <w:sz w:val="20"/>
          <w:szCs w:val="20"/>
        </w:rPr>
        <w:t>Im Anschluss finden Sie 10 Lehrbeispiele und ein Arbeitsblatt zu den besonderen Excel-Funktionen.</w:t>
      </w:r>
      <w:r w:rsidR="00C63E70">
        <w:rPr>
          <w:rFonts w:ascii="Verdana" w:hAnsi="Verdana" w:cs="Arial"/>
          <w:sz w:val="20"/>
          <w:szCs w:val="20"/>
        </w:rPr>
        <w:t xml:space="preserve"> </w:t>
      </w:r>
      <w:r w:rsidR="00C63E70" w:rsidRPr="00C63E70">
        <w:rPr>
          <w:rFonts w:ascii="Verdana" w:hAnsi="Verdana" w:cs="Arial"/>
          <w:b/>
          <w:sz w:val="20"/>
          <w:szCs w:val="20"/>
        </w:rPr>
        <w:t>Das Arbeitsblatt bezieht sich direkt auf Wirtschaftsinformatik II/III 2021</w:t>
      </w:r>
      <w:r w:rsidR="00C63E70">
        <w:rPr>
          <w:rFonts w:ascii="Verdana" w:hAnsi="Verdana" w:cs="Arial"/>
          <w:sz w:val="20"/>
          <w:szCs w:val="20"/>
        </w:rPr>
        <w:t>, aber auch auf Officemanagement und Angewandte Informatik HAS 2, FW 2, HLW III, HAS 1 und auf Angewandtes Informationsmanagement HLW II und HLT II.</w:t>
      </w:r>
    </w:p>
    <w:p w14:paraId="589F1288" w14:textId="4E4674BD" w:rsidR="00CF1034" w:rsidRDefault="00CF1034" w:rsidP="00CF1034">
      <w:pPr>
        <w:numPr>
          <w:ilvl w:val="0"/>
          <w:numId w:val="19"/>
        </w:numPr>
        <w:spacing w:after="0" w:line="276" w:lineRule="auto"/>
        <w:ind w:left="284" w:firstLine="76"/>
        <w:contextualSpacing/>
        <w:rPr>
          <w:rFonts w:ascii="Verdana" w:hAnsi="Verdana" w:cs="Arial"/>
          <w:b/>
          <w:bCs/>
          <w:sz w:val="20"/>
          <w:szCs w:val="20"/>
        </w:rPr>
      </w:pPr>
      <w:r w:rsidRPr="00713D18">
        <w:rPr>
          <w:rFonts w:ascii="Verdana" w:hAnsi="Verdana" w:cs="Arial"/>
          <w:b/>
          <w:bCs/>
          <w:sz w:val="20"/>
          <w:szCs w:val="20"/>
        </w:rPr>
        <w:t>Lösung</w:t>
      </w:r>
      <w:r w:rsidR="00A57F1D">
        <w:rPr>
          <w:rFonts w:ascii="Verdana" w:hAnsi="Verdana" w:cs="Arial"/>
          <w:b/>
          <w:bCs/>
          <w:sz w:val="20"/>
          <w:szCs w:val="20"/>
        </w:rPr>
        <w:t>en</w:t>
      </w:r>
      <w:r w:rsidRPr="00713D18">
        <w:rPr>
          <w:rFonts w:ascii="Verdana" w:hAnsi="Verdana" w:cs="Arial"/>
          <w:b/>
          <w:bCs/>
          <w:sz w:val="20"/>
          <w:szCs w:val="20"/>
        </w:rPr>
        <w:t xml:space="preserve"> </w:t>
      </w:r>
    </w:p>
    <w:p w14:paraId="7D4082EC" w14:textId="0B84EC93" w:rsidR="00603696" w:rsidRDefault="00E52A7B" w:rsidP="00CF1034">
      <w:pPr>
        <w:spacing w:line="276" w:lineRule="auto"/>
        <w:rPr>
          <w:rFonts w:ascii="Verdana" w:hAnsi="Verdana" w:cs="Arial"/>
          <w:sz w:val="20"/>
          <w:szCs w:val="20"/>
        </w:rPr>
      </w:pPr>
      <w:r>
        <w:rPr>
          <w:rFonts w:ascii="Verdana" w:hAnsi="Verdana" w:cs="Arial"/>
          <w:sz w:val="20"/>
          <w:szCs w:val="20"/>
        </w:rPr>
        <w:t xml:space="preserve">Lösungen </w:t>
      </w:r>
      <w:r w:rsidR="00350903">
        <w:rPr>
          <w:rFonts w:ascii="Verdana" w:hAnsi="Verdana" w:cs="Arial"/>
          <w:sz w:val="20"/>
          <w:szCs w:val="20"/>
        </w:rPr>
        <w:t>sind in einer separaten Excel-Datei enthalten.</w:t>
      </w:r>
    </w:p>
    <w:p w14:paraId="590588F4" w14:textId="32AD6888" w:rsidR="00CF1034" w:rsidRDefault="00CF1034" w:rsidP="00CF1034">
      <w:pPr>
        <w:numPr>
          <w:ilvl w:val="0"/>
          <w:numId w:val="19"/>
        </w:numPr>
        <w:spacing w:after="0" w:line="276" w:lineRule="auto"/>
        <w:contextualSpacing/>
        <w:rPr>
          <w:rFonts w:ascii="Verdana" w:hAnsi="Verdana" w:cs="Arial"/>
          <w:b/>
          <w:bCs/>
          <w:sz w:val="20"/>
          <w:szCs w:val="20"/>
        </w:rPr>
      </w:pPr>
      <w:r w:rsidRPr="00713D18">
        <w:rPr>
          <w:rFonts w:ascii="Verdana" w:hAnsi="Verdana" w:cs="Arial"/>
          <w:b/>
          <w:bCs/>
          <w:sz w:val="20"/>
          <w:szCs w:val="20"/>
        </w:rPr>
        <w:lastRenderedPageBreak/>
        <w:t>Schulbuchbezug</w:t>
      </w:r>
    </w:p>
    <w:tbl>
      <w:tblPr>
        <w:tblW w:w="9286" w:type="dxa"/>
        <w:tblLayout w:type="fixed"/>
        <w:tblLook w:val="04A0" w:firstRow="1" w:lastRow="0" w:firstColumn="1" w:lastColumn="0" w:noHBand="0" w:noVBand="1"/>
      </w:tblPr>
      <w:tblGrid>
        <w:gridCol w:w="2376"/>
        <w:gridCol w:w="6910"/>
      </w:tblGrid>
      <w:tr w:rsidR="00F46A00" w:rsidRPr="007D4912" w14:paraId="288CC969" w14:textId="77777777" w:rsidTr="00702D63">
        <w:tc>
          <w:tcPr>
            <w:tcW w:w="2376" w:type="dxa"/>
          </w:tcPr>
          <w:p w14:paraId="2384917C" w14:textId="77777777" w:rsidR="00F46A00" w:rsidRPr="006117C7" w:rsidRDefault="00F46A00" w:rsidP="00702D63">
            <w:pPr>
              <w:rPr>
                <w:rFonts w:ascii="Verdana" w:hAnsi="Verdana"/>
                <w:b/>
                <w:sz w:val="20"/>
                <w:szCs w:val="20"/>
              </w:rPr>
            </w:pPr>
            <w:r w:rsidRPr="006117C7">
              <w:rPr>
                <w:rFonts w:ascii="Verdana" w:hAnsi="Verdana"/>
                <w:b/>
                <w:noProof/>
                <w:sz w:val="20"/>
                <w:szCs w:val="20"/>
                <w:lang w:val="de-AT" w:eastAsia="de-AT"/>
              </w:rPr>
              <w:drawing>
                <wp:inline distT="0" distB="0" distL="0" distR="0" wp14:anchorId="3C1790F2" wp14:editId="4FECF0B1">
                  <wp:extent cx="1017800" cy="1439694"/>
                  <wp:effectExtent l="76200" t="95250" r="49530" b="103505"/>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800" cy="1439694"/>
                          </a:xfrm>
                          <a:prstGeom prst="rect">
                            <a:avLst/>
                          </a:prstGeom>
                          <a:ln>
                            <a:noFill/>
                          </a:ln>
                          <a:effectLst>
                            <a:outerShdw blurRad="63500" sx="102000" sy="102000" algn="ctr" rotWithShape="0">
                              <a:prstClr val="black">
                                <a:alpha val="40000"/>
                              </a:prstClr>
                            </a:outerShdw>
                          </a:effectLst>
                        </pic:spPr>
                      </pic:pic>
                    </a:graphicData>
                  </a:graphic>
                </wp:inline>
              </w:drawing>
            </w:r>
          </w:p>
        </w:tc>
        <w:tc>
          <w:tcPr>
            <w:tcW w:w="6910" w:type="dxa"/>
          </w:tcPr>
          <w:p w14:paraId="2FCE087B" w14:textId="77777777" w:rsidR="00F46A00" w:rsidRPr="006117C7" w:rsidRDefault="00F46A00" w:rsidP="00702D63">
            <w:pPr>
              <w:rPr>
                <w:rFonts w:ascii="Verdana" w:hAnsi="Verdana"/>
                <w:b/>
                <w:sz w:val="20"/>
                <w:szCs w:val="20"/>
              </w:rPr>
            </w:pPr>
          </w:p>
          <w:p w14:paraId="355EE76C" w14:textId="725A5859" w:rsidR="00F46A00" w:rsidRPr="006117C7" w:rsidRDefault="00F46A00" w:rsidP="00702D63">
            <w:pPr>
              <w:rPr>
                <w:rFonts w:ascii="Verdana" w:hAnsi="Verdana"/>
                <w:b/>
                <w:sz w:val="20"/>
                <w:szCs w:val="20"/>
              </w:rPr>
            </w:pPr>
            <w:r>
              <w:rPr>
                <w:rFonts w:ascii="Verdana" w:hAnsi="Verdana"/>
                <w:b/>
                <w:sz w:val="20"/>
                <w:szCs w:val="20"/>
              </w:rPr>
              <w:t>Wirtschaftsinformatik II/III mit E-</w:t>
            </w:r>
            <w:r w:rsidR="00A2731C">
              <w:rPr>
                <w:rFonts w:ascii="Verdana" w:hAnsi="Verdana"/>
                <w:b/>
                <w:sz w:val="20"/>
                <w:szCs w:val="20"/>
              </w:rPr>
              <w:t>Book</w:t>
            </w:r>
          </w:p>
          <w:p w14:paraId="14E0FA85" w14:textId="2868502E" w:rsidR="00F46A00" w:rsidRPr="006117C7" w:rsidRDefault="00C63E70" w:rsidP="00702D63">
            <w:pPr>
              <w:rPr>
                <w:rFonts w:ascii="Verdana" w:hAnsi="Verdana"/>
                <w:b/>
                <w:sz w:val="30"/>
                <w:szCs w:val="30"/>
              </w:rPr>
            </w:pPr>
            <w:r>
              <w:rPr>
                <w:rFonts w:ascii="Verdana" w:hAnsi="Verdana"/>
                <w:b/>
                <w:sz w:val="30"/>
                <w:szCs w:val="30"/>
              </w:rPr>
              <w:t>Alles da!</w:t>
            </w:r>
          </w:p>
          <w:p w14:paraId="15F78374" w14:textId="3CC1D589" w:rsidR="00F46A00" w:rsidRDefault="00F46A00" w:rsidP="00702D63">
            <w:pPr>
              <w:spacing w:after="0" w:line="276" w:lineRule="auto"/>
              <w:jc w:val="left"/>
              <w:rPr>
                <w:rFonts w:ascii="Verdana" w:hAnsi="Verdana"/>
                <w:sz w:val="20"/>
                <w:szCs w:val="20"/>
              </w:rPr>
            </w:pPr>
            <w:r w:rsidRPr="006117C7">
              <w:rPr>
                <w:rFonts w:ascii="Verdana" w:hAnsi="Verdana"/>
                <w:sz w:val="20"/>
                <w:szCs w:val="20"/>
              </w:rPr>
              <w:t xml:space="preserve">SB-Nr.: </w:t>
            </w:r>
            <w:r w:rsidR="00C63E70">
              <w:rPr>
                <w:rFonts w:ascii="Verdana" w:hAnsi="Verdana"/>
                <w:sz w:val="20"/>
                <w:szCs w:val="20"/>
              </w:rPr>
              <w:t>190422</w:t>
            </w:r>
            <w:r>
              <w:rPr>
                <w:rFonts w:ascii="Verdana" w:hAnsi="Verdana"/>
                <w:sz w:val="20"/>
                <w:szCs w:val="20"/>
              </w:rPr>
              <w:br/>
            </w:r>
            <w:r w:rsidRPr="006117C7">
              <w:rPr>
                <w:rFonts w:ascii="Verdana" w:hAnsi="Verdana"/>
                <w:sz w:val="20"/>
                <w:szCs w:val="20"/>
              </w:rPr>
              <w:t xml:space="preserve">ISBN: </w:t>
            </w:r>
            <w:r w:rsidRPr="00B7521C">
              <w:rPr>
                <w:rFonts w:ascii="Verdana" w:hAnsi="Verdana"/>
                <w:sz w:val="20"/>
                <w:szCs w:val="20"/>
              </w:rPr>
              <w:t>978-3-7068-</w:t>
            </w:r>
            <w:r w:rsidR="00C63E70">
              <w:rPr>
                <w:rFonts w:ascii="Verdana" w:hAnsi="Verdana"/>
                <w:sz w:val="20"/>
                <w:szCs w:val="20"/>
              </w:rPr>
              <w:t>6447-3</w:t>
            </w:r>
            <w:r>
              <w:rPr>
                <w:rFonts w:ascii="Verdana" w:hAnsi="Verdana"/>
                <w:sz w:val="20"/>
                <w:szCs w:val="20"/>
              </w:rPr>
              <w:br/>
            </w:r>
            <w:r w:rsidRPr="006117C7">
              <w:rPr>
                <w:rFonts w:ascii="Verdana" w:hAnsi="Verdana"/>
                <w:sz w:val="20"/>
                <w:szCs w:val="20"/>
              </w:rPr>
              <w:t xml:space="preserve">Auflage </w:t>
            </w:r>
            <w:r w:rsidR="00C63E70">
              <w:rPr>
                <w:rFonts w:ascii="Verdana" w:hAnsi="Verdana"/>
                <w:sz w:val="20"/>
                <w:szCs w:val="20"/>
              </w:rPr>
              <w:t>2021</w:t>
            </w:r>
          </w:p>
          <w:p w14:paraId="537AC963" w14:textId="1DA72802" w:rsidR="00F46A00" w:rsidRPr="00C63E70" w:rsidRDefault="00891E9D" w:rsidP="00702D63">
            <w:pPr>
              <w:spacing w:after="0" w:line="276" w:lineRule="auto"/>
              <w:jc w:val="left"/>
              <w:rPr>
                <w:rFonts w:ascii="Verdana" w:hAnsi="Verdana"/>
                <w:b/>
                <w:color w:val="00B050"/>
                <w:sz w:val="20"/>
                <w:szCs w:val="20"/>
              </w:rPr>
            </w:pPr>
            <w:hyperlink r:id="rId10" w:history="1">
              <w:r w:rsidR="00C63E70" w:rsidRPr="00A2731C">
                <w:rPr>
                  <w:rStyle w:val="Hyperlink"/>
                  <w:rFonts w:ascii="Verdana" w:hAnsi="Verdana"/>
                  <w:b/>
                  <w:color w:val="00B050"/>
                  <w:sz w:val="20"/>
                  <w:szCs w:val="20"/>
                </w:rPr>
                <w:t xml:space="preserve">2023 </w:t>
              </w:r>
              <w:r w:rsidR="00A2731C">
                <w:rPr>
                  <w:rStyle w:val="Hyperlink"/>
                  <w:rFonts w:ascii="Verdana" w:hAnsi="Verdana"/>
                  <w:b/>
                  <w:color w:val="00B050"/>
                  <w:sz w:val="20"/>
                  <w:szCs w:val="20"/>
                </w:rPr>
                <w:t xml:space="preserve">NEU </w:t>
              </w:r>
              <w:r w:rsidR="00C63E70" w:rsidRPr="00A2731C">
                <w:rPr>
                  <w:rStyle w:val="Hyperlink"/>
                  <w:rFonts w:ascii="Verdana" w:hAnsi="Verdana"/>
                  <w:b/>
                  <w:color w:val="00B050"/>
                  <w:sz w:val="20"/>
                  <w:szCs w:val="20"/>
                </w:rPr>
                <w:t>mit E-BOOK+</w:t>
              </w:r>
            </w:hyperlink>
          </w:p>
        </w:tc>
      </w:tr>
      <w:tr w:rsidR="00F46A00" w:rsidRPr="007D4912" w14:paraId="6FC973D5" w14:textId="77777777" w:rsidTr="00702D63">
        <w:tc>
          <w:tcPr>
            <w:tcW w:w="2376" w:type="dxa"/>
          </w:tcPr>
          <w:p w14:paraId="0ED4E205" w14:textId="77777777" w:rsidR="00F46A00" w:rsidRPr="006117C7" w:rsidRDefault="00F46A00" w:rsidP="00702D63">
            <w:pPr>
              <w:rPr>
                <w:rFonts w:ascii="Verdana" w:hAnsi="Verdana"/>
                <w:b/>
                <w:sz w:val="20"/>
                <w:szCs w:val="20"/>
              </w:rPr>
            </w:pPr>
            <w:r w:rsidRPr="006117C7">
              <w:rPr>
                <w:rFonts w:ascii="Verdana" w:hAnsi="Verdana"/>
                <w:b/>
                <w:noProof/>
                <w:sz w:val="20"/>
                <w:szCs w:val="20"/>
                <w:lang w:val="de-AT" w:eastAsia="de-AT"/>
              </w:rPr>
              <w:drawing>
                <wp:inline distT="0" distB="0" distL="0" distR="0" wp14:anchorId="29A25E7E" wp14:editId="18A0558E">
                  <wp:extent cx="1017800" cy="1439695"/>
                  <wp:effectExtent l="76200" t="95250" r="49530" b="103505"/>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7800" cy="1439695"/>
                          </a:xfrm>
                          <a:prstGeom prst="rect">
                            <a:avLst/>
                          </a:prstGeom>
                          <a:ln>
                            <a:noFill/>
                          </a:ln>
                          <a:effectLst>
                            <a:outerShdw blurRad="63500" sx="102000" sy="102000" algn="ctr" rotWithShape="0">
                              <a:prstClr val="black">
                                <a:alpha val="40000"/>
                              </a:prstClr>
                            </a:outerShdw>
                          </a:effectLst>
                        </pic:spPr>
                      </pic:pic>
                    </a:graphicData>
                  </a:graphic>
                </wp:inline>
              </w:drawing>
            </w:r>
          </w:p>
        </w:tc>
        <w:tc>
          <w:tcPr>
            <w:tcW w:w="6910" w:type="dxa"/>
          </w:tcPr>
          <w:p w14:paraId="17EFA439" w14:textId="77777777" w:rsidR="00F46A00" w:rsidRPr="006117C7" w:rsidRDefault="00F46A00" w:rsidP="00702D63">
            <w:pPr>
              <w:rPr>
                <w:rFonts w:ascii="Verdana" w:hAnsi="Verdana"/>
                <w:b/>
                <w:sz w:val="20"/>
                <w:szCs w:val="20"/>
              </w:rPr>
            </w:pPr>
          </w:p>
          <w:p w14:paraId="5F7BE058" w14:textId="77777777" w:rsidR="00F46A00" w:rsidRDefault="00F46A00" w:rsidP="00702D63">
            <w:pPr>
              <w:rPr>
                <w:rFonts w:ascii="Verdana" w:hAnsi="Verdana"/>
                <w:b/>
                <w:sz w:val="20"/>
                <w:szCs w:val="20"/>
              </w:rPr>
            </w:pPr>
            <w:r>
              <w:rPr>
                <w:rFonts w:ascii="Verdana" w:hAnsi="Verdana"/>
                <w:b/>
                <w:sz w:val="20"/>
                <w:szCs w:val="20"/>
              </w:rPr>
              <w:t>Officemanagement und Angewandte Informatik HAS 2</w:t>
            </w:r>
          </w:p>
          <w:p w14:paraId="2E5A6E4E" w14:textId="77777777" w:rsidR="00F46A00" w:rsidRPr="006117C7" w:rsidRDefault="00F46A00" w:rsidP="00702D63">
            <w:pPr>
              <w:rPr>
                <w:rFonts w:ascii="Verdana" w:hAnsi="Verdana"/>
                <w:b/>
                <w:sz w:val="20"/>
                <w:szCs w:val="20"/>
              </w:rPr>
            </w:pPr>
            <w:r>
              <w:rPr>
                <w:rFonts w:ascii="Verdana" w:hAnsi="Verdana"/>
                <w:b/>
                <w:sz w:val="20"/>
                <w:szCs w:val="20"/>
              </w:rPr>
              <w:t>mit E-BOOK+</w:t>
            </w:r>
          </w:p>
          <w:p w14:paraId="5E46741C" w14:textId="77777777" w:rsidR="00F46A00" w:rsidRPr="006117C7" w:rsidRDefault="00F46A00" w:rsidP="00702D63">
            <w:pPr>
              <w:rPr>
                <w:rFonts w:ascii="Verdana" w:hAnsi="Verdana"/>
                <w:b/>
                <w:sz w:val="30"/>
                <w:szCs w:val="30"/>
              </w:rPr>
            </w:pPr>
            <w:r w:rsidRPr="006117C7">
              <w:rPr>
                <w:rFonts w:ascii="Verdana" w:hAnsi="Verdana"/>
                <w:b/>
                <w:sz w:val="30"/>
                <w:szCs w:val="30"/>
              </w:rPr>
              <w:t xml:space="preserve">Ganz genau </w:t>
            </w:r>
          </w:p>
          <w:p w14:paraId="4FE144D7" w14:textId="6083786E" w:rsidR="00F46A00" w:rsidRPr="00EF5496" w:rsidRDefault="00F46A00" w:rsidP="00702D63">
            <w:pPr>
              <w:spacing w:after="0" w:line="276" w:lineRule="auto"/>
              <w:jc w:val="left"/>
              <w:rPr>
                <w:rFonts w:ascii="Verdana" w:hAnsi="Verdana"/>
                <w:color w:val="00B050"/>
                <w:sz w:val="20"/>
                <w:szCs w:val="20"/>
              </w:rPr>
            </w:pPr>
            <w:r w:rsidRPr="006117C7">
              <w:rPr>
                <w:rFonts w:ascii="Verdana" w:hAnsi="Verdana"/>
                <w:sz w:val="20"/>
                <w:szCs w:val="20"/>
              </w:rPr>
              <w:t xml:space="preserve">SB-Nr.: </w:t>
            </w:r>
            <w:r>
              <w:rPr>
                <w:rFonts w:ascii="Verdana" w:hAnsi="Verdana"/>
                <w:sz w:val="20"/>
                <w:szCs w:val="20"/>
              </w:rPr>
              <w:t>210118</w:t>
            </w:r>
            <w:r>
              <w:rPr>
                <w:rFonts w:ascii="Verdana" w:hAnsi="Verdana"/>
                <w:sz w:val="20"/>
                <w:szCs w:val="20"/>
              </w:rPr>
              <w:br/>
            </w:r>
            <w:r w:rsidRPr="006117C7">
              <w:rPr>
                <w:rFonts w:ascii="Verdana" w:hAnsi="Verdana"/>
                <w:sz w:val="20"/>
                <w:szCs w:val="20"/>
              </w:rPr>
              <w:t xml:space="preserve">ISBN: </w:t>
            </w:r>
            <w:r w:rsidRPr="00B7521C">
              <w:rPr>
                <w:rFonts w:ascii="Verdana" w:hAnsi="Verdana"/>
                <w:sz w:val="20"/>
                <w:szCs w:val="20"/>
              </w:rPr>
              <w:t>978-3-7068-</w:t>
            </w:r>
            <w:r>
              <w:rPr>
                <w:rFonts w:ascii="Verdana" w:hAnsi="Verdana"/>
                <w:sz w:val="20"/>
                <w:szCs w:val="20"/>
              </w:rPr>
              <w:t>7123-5</w:t>
            </w:r>
            <w:r>
              <w:rPr>
                <w:rFonts w:ascii="Verdana" w:hAnsi="Verdana"/>
                <w:sz w:val="20"/>
                <w:szCs w:val="20"/>
              </w:rPr>
              <w:br/>
            </w:r>
            <w:r w:rsidRPr="00EF5496">
              <w:rPr>
                <w:rFonts w:ascii="Verdana" w:hAnsi="Verdana"/>
                <w:b/>
                <w:color w:val="00B050"/>
                <w:sz w:val="20"/>
                <w:szCs w:val="20"/>
              </w:rPr>
              <w:t>Auflage 2023</w:t>
            </w:r>
            <w:r w:rsidR="00EF5496" w:rsidRPr="00EF5496">
              <w:rPr>
                <w:rFonts w:ascii="Verdana" w:hAnsi="Verdana"/>
                <w:b/>
                <w:color w:val="00B050"/>
                <w:sz w:val="20"/>
                <w:szCs w:val="20"/>
              </w:rPr>
              <w:t xml:space="preserve"> NEU</w:t>
            </w:r>
          </w:p>
          <w:p w14:paraId="101AD0D0" w14:textId="2EB00614" w:rsidR="00F46A00" w:rsidRPr="007D4912" w:rsidRDefault="00F46A00" w:rsidP="00702D63">
            <w:pPr>
              <w:spacing w:after="0" w:line="276" w:lineRule="auto"/>
              <w:jc w:val="left"/>
              <w:rPr>
                <w:rFonts w:ascii="Verdana" w:hAnsi="Verdana"/>
                <w:color w:val="00B050"/>
                <w:sz w:val="20"/>
                <w:szCs w:val="20"/>
              </w:rPr>
            </w:pPr>
          </w:p>
        </w:tc>
      </w:tr>
      <w:tr w:rsidR="00F46A00" w:rsidRPr="007D4912" w14:paraId="1C8B8BB2" w14:textId="77777777" w:rsidTr="00702D63">
        <w:tc>
          <w:tcPr>
            <w:tcW w:w="2376" w:type="dxa"/>
            <w:hideMark/>
          </w:tcPr>
          <w:p w14:paraId="1E6D9C08" w14:textId="77777777" w:rsidR="00F46A00" w:rsidRPr="007D4912" w:rsidRDefault="00F46A00" w:rsidP="00702D63">
            <w:pPr>
              <w:rPr>
                <w:rFonts w:ascii="Verdana" w:hAnsi="Verdana"/>
                <w:b/>
                <w:noProof/>
                <w:sz w:val="20"/>
                <w:szCs w:val="20"/>
                <w:lang w:val="de-AT" w:eastAsia="de-AT"/>
              </w:rPr>
            </w:pPr>
            <w:r w:rsidRPr="006117C7">
              <w:rPr>
                <w:rFonts w:ascii="Verdana" w:hAnsi="Verdana"/>
                <w:b/>
                <w:noProof/>
                <w:sz w:val="20"/>
                <w:szCs w:val="20"/>
                <w:lang w:val="de-AT" w:eastAsia="de-AT"/>
              </w:rPr>
              <w:drawing>
                <wp:inline distT="0" distB="0" distL="0" distR="0" wp14:anchorId="59FF1BDB" wp14:editId="46DB1AC0">
                  <wp:extent cx="1017800" cy="1439694"/>
                  <wp:effectExtent l="76200" t="95250" r="49530" b="103505"/>
                  <wp:docPr id="22" name="Grafik 2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7800" cy="1439694"/>
                          </a:xfrm>
                          <a:prstGeom prst="rect">
                            <a:avLst/>
                          </a:prstGeom>
                          <a:ln>
                            <a:noFill/>
                          </a:ln>
                          <a:effectLst>
                            <a:outerShdw blurRad="63500" sx="102000" sy="102000" algn="ctr" rotWithShape="0">
                              <a:prstClr val="black">
                                <a:alpha val="40000"/>
                              </a:prstClr>
                            </a:outerShdw>
                          </a:effectLst>
                        </pic:spPr>
                      </pic:pic>
                    </a:graphicData>
                  </a:graphic>
                </wp:inline>
              </w:drawing>
            </w:r>
          </w:p>
        </w:tc>
        <w:tc>
          <w:tcPr>
            <w:tcW w:w="6910" w:type="dxa"/>
          </w:tcPr>
          <w:p w14:paraId="6E0796E0" w14:textId="77777777" w:rsidR="00F46A00" w:rsidRPr="006117C7" w:rsidRDefault="00F46A00" w:rsidP="00702D63">
            <w:pPr>
              <w:rPr>
                <w:rFonts w:ascii="Verdana" w:hAnsi="Verdana"/>
                <w:b/>
                <w:sz w:val="20"/>
                <w:szCs w:val="20"/>
              </w:rPr>
            </w:pPr>
          </w:p>
          <w:p w14:paraId="34340384" w14:textId="77777777" w:rsidR="00F46A00" w:rsidRDefault="00F46A00" w:rsidP="00702D63">
            <w:pPr>
              <w:rPr>
                <w:rFonts w:ascii="Verdana" w:hAnsi="Verdana"/>
                <w:b/>
                <w:sz w:val="20"/>
                <w:szCs w:val="20"/>
              </w:rPr>
            </w:pPr>
            <w:r>
              <w:rPr>
                <w:rFonts w:ascii="Verdana" w:hAnsi="Verdana"/>
                <w:b/>
                <w:sz w:val="20"/>
                <w:szCs w:val="20"/>
              </w:rPr>
              <w:t>Officemanagement und Angewandte Informatik FW 2</w:t>
            </w:r>
          </w:p>
          <w:p w14:paraId="4A77A769" w14:textId="77777777" w:rsidR="00F46A00" w:rsidRPr="006117C7" w:rsidRDefault="00F46A00" w:rsidP="00702D63">
            <w:pPr>
              <w:rPr>
                <w:rFonts w:ascii="Verdana" w:hAnsi="Verdana"/>
                <w:b/>
                <w:sz w:val="20"/>
                <w:szCs w:val="20"/>
              </w:rPr>
            </w:pPr>
            <w:r>
              <w:rPr>
                <w:rFonts w:ascii="Verdana" w:hAnsi="Verdana"/>
                <w:b/>
                <w:sz w:val="20"/>
                <w:szCs w:val="20"/>
              </w:rPr>
              <w:t>mit E-BOOK+</w:t>
            </w:r>
          </w:p>
          <w:p w14:paraId="6B5E336B" w14:textId="77777777" w:rsidR="00F46A00" w:rsidRPr="007D4912" w:rsidRDefault="00F46A00" w:rsidP="00702D63">
            <w:pPr>
              <w:rPr>
                <w:rFonts w:ascii="Verdana" w:hAnsi="Verdana"/>
                <w:b/>
                <w:sz w:val="30"/>
                <w:szCs w:val="30"/>
              </w:rPr>
            </w:pPr>
            <w:r w:rsidRPr="007D4912">
              <w:rPr>
                <w:rFonts w:ascii="Verdana" w:hAnsi="Verdana"/>
                <w:b/>
                <w:sz w:val="30"/>
                <w:szCs w:val="30"/>
              </w:rPr>
              <w:t>Zug um Zug</w:t>
            </w:r>
          </w:p>
          <w:p w14:paraId="17E78CA1" w14:textId="77777777" w:rsidR="00F46A00" w:rsidRDefault="00F46A00" w:rsidP="00702D63">
            <w:pPr>
              <w:spacing w:after="0" w:line="276" w:lineRule="auto"/>
              <w:jc w:val="left"/>
              <w:rPr>
                <w:rFonts w:ascii="Verdana" w:hAnsi="Verdana"/>
                <w:sz w:val="20"/>
                <w:szCs w:val="20"/>
              </w:rPr>
            </w:pPr>
            <w:r w:rsidRPr="006117C7">
              <w:rPr>
                <w:rFonts w:ascii="Verdana" w:hAnsi="Verdana"/>
                <w:sz w:val="20"/>
                <w:szCs w:val="20"/>
              </w:rPr>
              <w:t xml:space="preserve">SB-Nr.: </w:t>
            </w:r>
            <w:r>
              <w:rPr>
                <w:rFonts w:ascii="Verdana" w:hAnsi="Verdana"/>
                <w:sz w:val="20"/>
                <w:szCs w:val="20"/>
              </w:rPr>
              <w:t>210120</w:t>
            </w:r>
            <w:r>
              <w:rPr>
                <w:rFonts w:ascii="Verdana" w:hAnsi="Verdana"/>
                <w:sz w:val="20"/>
                <w:szCs w:val="20"/>
              </w:rPr>
              <w:br/>
            </w:r>
            <w:r w:rsidRPr="006117C7">
              <w:rPr>
                <w:rFonts w:ascii="Verdana" w:hAnsi="Verdana"/>
                <w:sz w:val="20"/>
                <w:szCs w:val="20"/>
              </w:rPr>
              <w:t xml:space="preserve">ISBN: </w:t>
            </w:r>
            <w:r w:rsidRPr="00483F3E">
              <w:rPr>
                <w:rFonts w:ascii="Verdana" w:hAnsi="Verdana"/>
                <w:sz w:val="20"/>
                <w:szCs w:val="20"/>
              </w:rPr>
              <w:t>978-3-7068-7114-3</w:t>
            </w:r>
            <w:r>
              <w:rPr>
                <w:rFonts w:ascii="Verdana" w:hAnsi="Verdana"/>
                <w:sz w:val="20"/>
                <w:szCs w:val="20"/>
              </w:rPr>
              <w:br/>
            </w:r>
            <w:r w:rsidRPr="006117C7">
              <w:rPr>
                <w:rFonts w:ascii="Verdana" w:hAnsi="Verdana"/>
                <w:sz w:val="20"/>
                <w:szCs w:val="20"/>
              </w:rPr>
              <w:t>Auflage 20</w:t>
            </w:r>
            <w:r>
              <w:rPr>
                <w:rFonts w:ascii="Verdana" w:hAnsi="Verdana"/>
                <w:sz w:val="20"/>
                <w:szCs w:val="20"/>
              </w:rPr>
              <w:t>23</w:t>
            </w:r>
          </w:p>
          <w:p w14:paraId="290AC09A" w14:textId="427C5015" w:rsidR="00F46A00" w:rsidRPr="007D4912" w:rsidRDefault="00A2731C" w:rsidP="00702D63">
            <w:pPr>
              <w:spacing w:after="0" w:line="276" w:lineRule="auto"/>
              <w:jc w:val="left"/>
              <w:rPr>
                <w:rFonts w:ascii="Verdana" w:hAnsi="Verdana"/>
                <w:b/>
                <w:sz w:val="20"/>
                <w:szCs w:val="20"/>
              </w:rPr>
            </w:pPr>
            <w:r w:rsidRPr="00EF5496">
              <w:rPr>
                <w:rFonts w:ascii="Verdana" w:hAnsi="Verdana"/>
                <w:b/>
                <w:color w:val="00B050"/>
                <w:sz w:val="20"/>
                <w:szCs w:val="20"/>
              </w:rPr>
              <w:t>Auflage 2023 NEU</w:t>
            </w:r>
          </w:p>
        </w:tc>
      </w:tr>
      <w:tr w:rsidR="00F46A00" w:rsidRPr="007D4912" w14:paraId="37EA1131" w14:textId="77777777" w:rsidTr="00702D63">
        <w:tc>
          <w:tcPr>
            <w:tcW w:w="2376" w:type="dxa"/>
            <w:hideMark/>
          </w:tcPr>
          <w:p w14:paraId="307AE489" w14:textId="77777777" w:rsidR="00F46A00" w:rsidRPr="007D4912" w:rsidRDefault="00F46A00" w:rsidP="00702D63">
            <w:pPr>
              <w:rPr>
                <w:rFonts w:ascii="Verdana" w:hAnsi="Verdana"/>
                <w:b/>
                <w:noProof/>
                <w:sz w:val="20"/>
                <w:szCs w:val="20"/>
                <w:lang w:val="de-AT" w:eastAsia="de-AT"/>
              </w:rPr>
            </w:pPr>
            <w:r w:rsidRPr="006117C7">
              <w:rPr>
                <w:rFonts w:ascii="Verdana" w:hAnsi="Verdana"/>
                <w:b/>
                <w:noProof/>
                <w:sz w:val="20"/>
                <w:szCs w:val="20"/>
                <w:lang w:val="de-AT" w:eastAsia="de-AT"/>
              </w:rPr>
              <w:drawing>
                <wp:inline distT="0" distB="0" distL="0" distR="0" wp14:anchorId="6B35DFD9" wp14:editId="5E9E14E2">
                  <wp:extent cx="1017452" cy="1439695"/>
                  <wp:effectExtent l="76200" t="95250" r="49530" b="103505"/>
                  <wp:docPr id="23" name="Grafik 2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7452" cy="1439695"/>
                          </a:xfrm>
                          <a:prstGeom prst="rect">
                            <a:avLst/>
                          </a:prstGeom>
                          <a:ln>
                            <a:noFill/>
                          </a:ln>
                          <a:effectLst>
                            <a:outerShdw blurRad="63500" sx="102000" sy="102000" algn="ctr" rotWithShape="0">
                              <a:prstClr val="black">
                                <a:alpha val="40000"/>
                              </a:prstClr>
                            </a:outerShdw>
                          </a:effectLst>
                        </pic:spPr>
                      </pic:pic>
                    </a:graphicData>
                  </a:graphic>
                </wp:inline>
              </w:drawing>
            </w:r>
          </w:p>
        </w:tc>
        <w:tc>
          <w:tcPr>
            <w:tcW w:w="6910" w:type="dxa"/>
          </w:tcPr>
          <w:p w14:paraId="759E3070" w14:textId="77777777" w:rsidR="00F46A00" w:rsidRPr="006117C7" w:rsidRDefault="00F46A00" w:rsidP="00702D63">
            <w:pPr>
              <w:rPr>
                <w:rFonts w:ascii="Verdana" w:hAnsi="Verdana"/>
                <w:b/>
                <w:sz w:val="20"/>
                <w:szCs w:val="20"/>
              </w:rPr>
            </w:pPr>
          </w:p>
          <w:p w14:paraId="50B51C44" w14:textId="77777777" w:rsidR="00F46A00" w:rsidRDefault="00F46A00" w:rsidP="00702D63">
            <w:pPr>
              <w:rPr>
                <w:rFonts w:ascii="Verdana" w:hAnsi="Verdana"/>
                <w:b/>
                <w:sz w:val="20"/>
                <w:szCs w:val="20"/>
              </w:rPr>
            </w:pPr>
            <w:r>
              <w:rPr>
                <w:rFonts w:ascii="Verdana" w:hAnsi="Verdana"/>
                <w:b/>
                <w:sz w:val="20"/>
                <w:szCs w:val="20"/>
              </w:rPr>
              <w:t>Angewandtes Informationsmanagement HLW III</w:t>
            </w:r>
          </w:p>
          <w:p w14:paraId="4F0A45FA" w14:textId="77777777" w:rsidR="00F46A00" w:rsidRPr="006117C7" w:rsidRDefault="00F46A00" w:rsidP="00702D63">
            <w:pPr>
              <w:rPr>
                <w:rFonts w:ascii="Verdana" w:hAnsi="Verdana"/>
                <w:b/>
                <w:sz w:val="20"/>
                <w:szCs w:val="20"/>
              </w:rPr>
            </w:pPr>
            <w:r>
              <w:rPr>
                <w:rFonts w:ascii="Verdana" w:hAnsi="Verdana"/>
                <w:b/>
                <w:sz w:val="20"/>
                <w:szCs w:val="20"/>
              </w:rPr>
              <w:t>mit E-Book</w:t>
            </w:r>
          </w:p>
          <w:p w14:paraId="582B6987" w14:textId="77777777" w:rsidR="00F46A00" w:rsidRPr="00913AE6" w:rsidRDefault="00F46A00" w:rsidP="00702D63">
            <w:pPr>
              <w:rPr>
                <w:rFonts w:ascii="Verdana" w:hAnsi="Verdana"/>
                <w:b/>
                <w:sz w:val="30"/>
                <w:szCs w:val="30"/>
              </w:rPr>
            </w:pPr>
            <w:r w:rsidRPr="00913AE6">
              <w:rPr>
                <w:rFonts w:ascii="Verdana" w:hAnsi="Verdana"/>
                <w:b/>
                <w:sz w:val="30"/>
                <w:szCs w:val="30"/>
              </w:rPr>
              <w:t>Leicht gemacht</w:t>
            </w:r>
          </w:p>
          <w:p w14:paraId="147C347D" w14:textId="77777777" w:rsidR="00F46A00" w:rsidRDefault="00F46A00" w:rsidP="00702D63">
            <w:pPr>
              <w:spacing w:after="0" w:line="276" w:lineRule="auto"/>
              <w:jc w:val="left"/>
              <w:rPr>
                <w:rFonts w:ascii="Verdana" w:hAnsi="Verdana"/>
                <w:sz w:val="20"/>
                <w:szCs w:val="20"/>
              </w:rPr>
            </w:pPr>
            <w:r w:rsidRPr="006117C7">
              <w:rPr>
                <w:rFonts w:ascii="Verdana" w:hAnsi="Verdana"/>
                <w:sz w:val="20"/>
                <w:szCs w:val="20"/>
              </w:rPr>
              <w:t xml:space="preserve">SB-Nr.: </w:t>
            </w:r>
            <w:r>
              <w:rPr>
                <w:rFonts w:ascii="Verdana" w:hAnsi="Verdana"/>
                <w:sz w:val="20"/>
                <w:szCs w:val="20"/>
              </w:rPr>
              <w:t>180793</w:t>
            </w:r>
            <w:r>
              <w:rPr>
                <w:rFonts w:ascii="Verdana" w:hAnsi="Verdana"/>
                <w:sz w:val="20"/>
                <w:szCs w:val="20"/>
              </w:rPr>
              <w:br/>
            </w:r>
            <w:r w:rsidRPr="006117C7">
              <w:rPr>
                <w:rFonts w:ascii="Verdana" w:hAnsi="Verdana"/>
                <w:sz w:val="20"/>
                <w:szCs w:val="20"/>
              </w:rPr>
              <w:t xml:space="preserve">ISBN: </w:t>
            </w:r>
            <w:r w:rsidRPr="00483F3E">
              <w:rPr>
                <w:rFonts w:ascii="Verdana" w:hAnsi="Verdana"/>
                <w:sz w:val="20"/>
                <w:szCs w:val="20"/>
              </w:rPr>
              <w:t>978-3-7068-</w:t>
            </w:r>
            <w:r>
              <w:rPr>
                <w:rFonts w:ascii="Verdana" w:hAnsi="Verdana"/>
                <w:sz w:val="20"/>
                <w:szCs w:val="20"/>
              </w:rPr>
              <w:t>6672-9</w:t>
            </w:r>
            <w:r>
              <w:rPr>
                <w:rFonts w:ascii="Verdana" w:hAnsi="Verdana"/>
                <w:sz w:val="20"/>
                <w:szCs w:val="20"/>
              </w:rPr>
              <w:br/>
            </w:r>
            <w:r w:rsidRPr="006117C7">
              <w:rPr>
                <w:rFonts w:ascii="Verdana" w:hAnsi="Verdana"/>
                <w:sz w:val="20"/>
                <w:szCs w:val="20"/>
              </w:rPr>
              <w:t>Auflage 20</w:t>
            </w:r>
            <w:r>
              <w:rPr>
                <w:rFonts w:ascii="Verdana" w:hAnsi="Verdana"/>
                <w:sz w:val="20"/>
                <w:szCs w:val="20"/>
              </w:rPr>
              <w:t>22</w:t>
            </w:r>
          </w:p>
          <w:p w14:paraId="7BF66E15" w14:textId="77777777" w:rsidR="00F46A00" w:rsidRPr="007D4912" w:rsidRDefault="00F46A00" w:rsidP="00702D63">
            <w:pPr>
              <w:rPr>
                <w:rFonts w:ascii="Verdana" w:hAnsi="Verdana"/>
                <w:b/>
                <w:sz w:val="20"/>
                <w:szCs w:val="20"/>
              </w:rPr>
            </w:pPr>
          </w:p>
        </w:tc>
      </w:tr>
    </w:tbl>
    <w:p w14:paraId="53851C16" w14:textId="6BA3506C" w:rsidR="00C63E70" w:rsidRDefault="00C63E70" w:rsidP="00603696">
      <w:pPr>
        <w:spacing w:after="0" w:line="276" w:lineRule="auto"/>
        <w:contextualSpacing/>
        <w:rPr>
          <w:rFonts w:ascii="Verdana" w:hAnsi="Verdana" w:cs="Arial"/>
          <w:b/>
          <w:bCs/>
          <w:sz w:val="20"/>
          <w:szCs w:val="20"/>
        </w:rPr>
      </w:pPr>
      <w:r w:rsidRPr="00C63E70">
        <w:rPr>
          <w:rFonts w:ascii="Verdana" w:hAnsi="Verdana" w:cs="Arial"/>
          <w:bCs/>
          <w:sz w:val="20"/>
          <w:szCs w:val="20"/>
        </w:rPr>
        <w:t>Das Arbeitsblatt</w:t>
      </w:r>
      <w:r w:rsidR="00F46A00" w:rsidRPr="00C63E70">
        <w:rPr>
          <w:rFonts w:ascii="Verdana" w:hAnsi="Verdana" w:cs="Arial"/>
          <w:bCs/>
          <w:sz w:val="20"/>
          <w:szCs w:val="20"/>
        </w:rPr>
        <w:t xml:space="preserve"> bezieh</w:t>
      </w:r>
      <w:r w:rsidRPr="00C63E70">
        <w:rPr>
          <w:rFonts w:ascii="Verdana" w:hAnsi="Verdana" w:cs="Arial"/>
          <w:bCs/>
          <w:sz w:val="20"/>
          <w:szCs w:val="20"/>
        </w:rPr>
        <w:t>t</w:t>
      </w:r>
      <w:r w:rsidR="00F46A00" w:rsidRPr="00C63E70">
        <w:rPr>
          <w:rFonts w:ascii="Verdana" w:hAnsi="Verdana" w:cs="Arial"/>
          <w:bCs/>
          <w:sz w:val="20"/>
          <w:szCs w:val="20"/>
        </w:rPr>
        <w:t xml:space="preserve"> sich </w:t>
      </w:r>
      <w:r w:rsidR="00A2731C">
        <w:rPr>
          <w:rFonts w:ascii="Verdana" w:hAnsi="Verdana" w:cs="Arial"/>
          <w:bCs/>
          <w:sz w:val="20"/>
          <w:szCs w:val="20"/>
        </w:rPr>
        <w:t>auch</w:t>
      </w:r>
      <w:r w:rsidRPr="00C63E70">
        <w:rPr>
          <w:rFonts w:ascii="Verdana" w:hAnsi="Verdana" w:cs="Arial"/>
          <w:bCs/>
          <w:sz w:val="20"/>
          <w:szCs w:val="20"/>
        </w:rPr>
        <w:t xml:space="preserve"> </w:t>
      </w:r>
      <w:r w:rsidR="00F46A00" w:rsidRPr="00C63E70">
        <w:rPr>
          <w:rFonts w:ascii="Verdana" w:hAnsi="Verdana" w:cs="Arial"/>
          <w:bCs/>
          <w:sz w:val="20"/>
          <w:szCs w:val="20"/>
        </w:rPr>
        <w:t>auf</w:t>
      </w:r>
      <w:r w:rsidR="00F46A00" w:rsidRPr="00C63E70">
        <w:rPr>
          <w:rFonts w:ascii="Verdana" w:hAnsi="Verdana" w:cs="Arial"/>
          <w:b/>
          <w:bCs/>
          <w:sz w:val="20"/>
          <w:szCs w:val="20"/>
        </w:rPr>
        <w:t xml:space="preserve"> </w:t>
      </w:r>
      <w:r w:rsidRPr="00C63E70">
        <w:rPr>
          <w:rFonts w:ascii="Verdana" w:hAnsi="Verdana" w:cs="Arial"/>
          <w:bCs/>
          <w:sz w:val="20"/>
          <w:szCs w:val="20"/>
        </w:rPr>
        <w:t>Inhalte in</w:t>
      </w:r>
      <w:r>
        <w:rPr>
          <w:rFonts w:ascii="Verdana" w:hAnsi="Verdana" w:cs="Arial"/>
          <w:b/>
          <w:bCs/>
          <w:sz w:val="20"/>
          <w:szCs w:val="20"/>
        </w:rPr>
        <w:t xml:space="preserve"> </w:t>
      </w:r>
      <w:r w:rsidR="00F46A00" w:rsidRPr="00C63E70">
        <w:rPr>
          <w:rFonts w:ascii="Verdana" w:hAnsi="Verdana" w:cs="Arial"/>
          <w:b/>
          <w:bCs/>
          <w:sz w:val="20"/>
          <w:szCs w:val="20"/>
        </w:rPr>
        <w:t xml:space="preserve">Officemanagement und </w:t>
      </w:r>
      <w:r>
        <w:rPr>
          <w:rFonts w:ascii="Verdana" w:hAnsi="Verdana" w:cs="Arial"/>
          <w:b/>
          <w:bCs/>
          <w:sz w:val="20"/>
          <w:szCs w:val="20"/>
        </w:rPr>
        <w:t>A</w:t>
      </w:r>
      <w:r w:rsidR="00F46A00" w:rsidRPr="00C63E70">
        <w:rPr>
          <w:rFonts w:ascii="Verdana" w:hAnsi="Verdana" w:cs="Arial"/>
          <w:b/>
          <w:bCs/>
          <w:sz w:val="20"/>
          <w:szCs w:val="20"/>
        </w:rPr>
        <w:t>ngewandte</w:t>
      </w:r>
    </w:p>
    <w:p w14:paraId="72E4E0A5" w14:textId="107AD68A" w:rsidR="00F46A00" w:rsidRPr="00C63E70" w:rsidRDefault="00F46A00" w:rsidP="00603696">
      <w:pPr>
        <w:spacing w:after="0" w:line="276" w:lineRule="auto"/>
        <w:contextualSpacing/>
        <w:rPr>
          <w:rFonts w:ascii="Verdana" w:hAnsi="Verdana" w:cs="Arial"/>
          <w:bCs/>
          <w:sz w:val="20"/>
          <w:szCs w:val="20"/>
        </w:rPr>
      </w:pPr>
      <w:r w:rsidRPr="00C63E70">
        <w:rPr>
          <w:rFonts w:ascii="Verdana" w:hAnsi="Verdana" w:cs="Arial"/>
          <w:b/>
          <w:bCs/>
          <w:sz w:val="20"/>
          <w:szCs w:val="20"/>
        </w:rPr>
        <w:t>Informatik HAS 1</w:t>
      </w:r>
      <w:r w:rsidR="00C63E70" w:rsidRPr="00C63E70">
        <w:rPr>
          <w:rFonts w:ascii="Verdana" w:hAnsi="Verdana" w:cs="Arial"/>
          <w:bCs/>
          <w:sz w:val="20"/>
          <w:szCs w:val="20"/>
        </w:rPr>
        <w:t xml:space="preserve">, </w:t>
      </w:r>
      <w:r w:rsidR="00C63E70" w:rsidRPr="00C63E70">
        <w:rPr>
          <w:rFonts w:ascii="Verdana" w:hAnsi="Verdana" w:cs="Arial"/>
          <w:b/>
          <w:bCs/>
          <w:sz w:val="20"/>
          <w:szCs w:val="20"/>
        </w:rPr>
        <w:t>Angewandtes Informationsmanagement HLW II</w:t>
      </w:r>
      <w:r w:rsidR="00C63E70" w:rsidRPr="00C63E70">
        <w:rPr>
          <w:rFonts w:ascii="Verdana" w:hAnsi="Verdana" w:cs="Arial"/>
          <w:bCs/>
          <w:sz w:val="20"/>
          <w:szCs w:val="20"/>
        </w:rPr>
        <w:t xml:space="preserve"> und </w:t>
      </w:r>
      <w:r w:rsidR="00C63E70" w:rsidRPr="00C63E70">
        <w:rPr>
          <w:rFonts w:ascii="Verdana" w:hAnsi="Verdana" w:cs="Arial"/>
          <w:b/>
          <w:bCs/>
          <w:sz w:val="20"/>
          <w:szCs w:val="20"/>
        </w:rPr>
        <w:t>HLT II</w:t>
      </w:r>
      <w:r w:rsidR="00C63E70" w:rsidRPr="00C63E70">
        <w:rPr>
          <w:rFonts w:ascii="Verdana" w:hAnsi="Verdana" w:cs="Arial"/>
          <w:bCs/>
          <w:sz w:val="20"/>
          <w:szCs w:val="20"/>
        </w:rPr>
        <w:t>.</w:t>
      </w:r>
    </w:p>
    <w:p w14:paraId="2FBFA609" w14:textId="77777777" w:rsidR="00E82333" w:rsidRDefault="00E82333">
      <w:pPr>
        <w:spacing w:after="0"/>
        <w:jc w:val="left"/>
        <w:rPr>
          <w:rFonts w:ascii="Verdana" w:hAnsi="Verdana" w:cs="Arial"/>
          <w:b/>
          <w:bCs/>
          <w:sz w:val="20"/>
          <w:szCs w:val="20"/>
        </w:rPr>
      </w:pPr>
      <w:r>
        <w:rPr>
          <w:rFonts w:ascii="Verdana" w:hAnsi="Verdana" w:cs="Arial"/>
          <w:b/>
          <w:bCs/>
          <w:sz w:val="20"/>
          <w:szCs w:val="20"/>
        </w:rPr>
        <w:br w:type="page"/>
      </w:r>
    </w:p>
    <w:p w14:paraId="5709B4BA" w14:textId="241D56D8" w:rsidR="00CF1034" w:rsidRPr="00896BF2" w:rsidRDefault="00B533AD" w:rsidP="00896BF2">
      <w:pPr>
        <w:spacing w:before="120" w:after="240" w:line="276" w:lineRule="auto"/>
        <w:jc w:val="center"/>
        <w:rPr>
          <w:rFonts w:ascii="Verdana" w:hAnsi="Verdana"/>
          <w:b/>
          <w:bCs/>
          <w:sz w:val="30"/>
          <w:szCs w:val="30"/>
          <w:lang w:val="de-AT"/>
        </w:rPr>
      </w:pPr>
      <w:r>
        <w:rPr>
          <w:rFonts w:ascii="Verdana" w:hAnsi="Verdana"/>
          <w:b/>
          <w:bCs/>
          <w:sz w:val="30"/>
          <w:szCs w:val="30"/>
          <w:lang w:val="de-AT"/>
        </w:rPr>
        <w:lastRenderedPageBreak/>
        <w:t>Lehrbeispiel 1: Kalenderwoche</w:t>
      </w:r>
    </w:p>
    <w:p w14:paraId="4859FAC5" w14:textId="3E554D04" w:rsidR="00B533AD" w:rsidRDefault="00B533AD" w:rsidP="00CF1034">
      <w:pPr>
        <w:pStyle w:val="berschrift1"/>
        <w:tabs>
          <w:tab w:val="left" w:pos="5475"/>
        </w:tabs>
        <w:spacing w:before="240" w:after="120" w:line="276" w:lineRule="auto"/>
        <w:rPr>
          <w:rFonts w:ascii="Verdana" w:hAnsi="Verdana"/>
          <w:b w:val="0"/>
          <w:bCs w:val="0"/>
          <w:color w:val="auto"/>
          <w:sz w:val="20"/>
          <w:szCs w:val="20"/>
        </w:rPr>
      </w:pPr>
      <w:bookmarkStart w:id="1" w:name="Zwischenüberschrif_klein"/>
      <w:r w:rsidRPr="00B533AD">
        <w:rPr>
          <w:rFonts w:ascii="Verdana" w:hAnsi="Verdana"/>
          <w:b w:val="0"/>
          <w:bCs w:val="0"/>
          <w:color w:val="auto"/>
          <w:sz w:val="20"/>
          <w:szCs w:val="20"/>
        </w:rPr>
        <w:t xml:space="preserve">In der </w:t>
      </w:r>
      <w:r>
        <w:rPr>
          <w:rFonts w:ascii="Verdana" w:hAnsi="Verdana"/>
          <w:b w:val="0"/>
          <w:bCs w:val="0"/>
          <w:color w:val="auto"/>
          <w:sz w:val="20"/>
          <w:szCs w:val="20"/>
        </w:rPr>
        <w:t xml:space="preserve">vorliegenden Datei sind Volkshochschulkurse für das aktuelle Jahr ersichtlich. Um einen besseren Planungsüberblick zu bekommen, wann welche Kurse stattfinden, soll in der letzten Spalte die Kalenderwoche </w:t>
      </w:r>
      <w:r w:rsidR="00D11022">
        <w:rPr>
          <w:rFonts w:ascii="Verdana" w:hAnsi="Verdana"/>
          <w:b w:val="0"/>
          <w:bCs w:val="0"/>
          <w:color w:val="auto"/>
          <w:sz w:val="20"/>
          <w:szCs w:val="20"/>
        </w:rPr>
        <w:t xml:space="preserve">des </w:t>
      </w:r>
      <w:proofErr w:type="spellStart"/>
      <w:r w:rsidR="00D11022">
        <w:rPr>
          <w:rFonts w:ascii="Verdana" w:hAnsi="Verdana"/>
          <w:b w:val="0"/>
          <w:bCs w:val="0"/>
          <w:color w:val="auto"/>
          <w:sz w:val="20"/>
          <w:szCs w:val="20"/>
        </w:rPr>
        <w:t>Beginndatums</w:t>
      </w:r>
      <w:proofErr w:type="spellEnd"/>
      <w:r w:rsidR="00D11022">
        <w:rPr>
          <w:rFonts w:ascii="Verdana" w:hAnsi="Verdana"/>
          <w:b w:val="0"/>
          <w:bCs w:val="0"/>
          <w:color w:val="auto"/>
          <w:sz w:val="20"/>
          <w:szCs w:val="20"/>
        </w:rPr>
        <w:t xml:space="preserve"> </w:t>
      </w:r>
      <w:r>
        <w:rPr>
          <w:rFonts w:ascii="Verdana" w:hAnsi="Verdana"/>
          <w:b w:val="0"/>
          <w:bCs w:val="0"/>
          <w:color w:val="auto"/>
          <w:sz w:val="20"/>
          <w:szCs w:val="20"/>
        </w:rPr>
        <w:t xml:space="preserve">ausgegeben werden. </w:t>
      </w:r>
    </w:p>
    <w:p w14:paraId="7B90AA1E" w14:textId="4B8D0FBD" w:rsidR="00B533AD" w:rsidRDefault="00B533AD" w:rsidP="00B533AD">
      <w:pPr>
        <w:shd w:val="clear" w:color="auto" w:fill="F2F2F2" w:themeFill="background1" w:themeFillShade="F2"/>
        <w:rPr>
          <w:rFonts w:ascii="Verdana" w:hAnsi="Verdana"/>
          <w:sz w:val="20"/>
          <w:szCs w:val="20"/>
        </w:rPr>
      </w:pPr>
      <w:r>
        <w:rPr>
          <mc:AlternateContent>
            <mc:Choice Requires="w16se">
              <w:rFonts w:ascii="Verdana" w:hAnsi="Verdana"/>
            </mc:Choice>
            <mc:Fallback>
              <w:rFonts w:ascii="Segoe UI Emoji" w:eastAsia="Segoe UI Emoji" w:hAnsi="Segoe UI Emoji" w:cs="Segoe UI Emoji"/>
            </mc:Fallback>
          </mc:AlternateContent>
          <w:sz w:val="20"/>
          <w:szCs w:val="20"/>
        </w:rPr>
        <mc:AlternateContent>
          <mc:Choice Requires="w16se">
            <w16se:symEx w16se:font="Segoe UI Emoji" w16se:char="1F4A1"/>
          </mc:Choice>
          <mc:Fallback>
            <w:t>💡</w:t>
          </mc:Fallback>
        </mc:AlternateContent>
      </w:r>
      <w:r>
        <w:rPr>
          <w:rFonts w:ascii="Verdana" w:hAnsi="Verdana"/>
          <w:sz w:val="20"/>
          <w:szCs w:val="20"/>
        </w:rPr>
        <w:t>Was ist eine Kalenderwoche?</w:t>
      </w:r>
    </w:p>
    <w:p w14:paraId="1DA958B1" w14:textId="51A4B8DD" w:rsidR="00B533AD" w:rsidRDefault="00B533AD" w:rsidP="00B533AD">
      <w:pPr>
        <w:shd w:val="clear" w:color="auto" w:fill="F2F2F2" w:themeFill="background1" w:themeFillShade="F2"/>
        <w:rPr>
          <w:rFonts w:ascii="Verdana" w:hAnsi="Verdana"/>
          <w:sz w:val="20"/>
          <w:szCs w:val="20"/>
        </w:rPr>
      </w:pPr>
      <w:r>
        <w:rPr>
          <w:rFonts w:ascii="Verdana" w:hAnsi="Verdana"/>
          <w:sz w:val="20"/>
          <w:szCs w:val="20"/>
        </w:rPr>
        <w:t>Die Kalenderwoche ist eine Woche, die bei uns in Österreich mit Montag beginnt und mit Sonntag endet. Jedes Jahr beginnt mit der Kalenderwoche 1 und endet im Normalfall mit Kalenderwoche 52 (in Ausnahmefällen 53).</w:t>
      </w:r>
    </w:p>
    <w:p w14:paraId="3754D5F8" w14:textId="5EDB8102" w:rsidR="00B533AD" w:rsidRPr="00B533AD" w:rsidRDefault="00B533AD" w:rsidP="00B533AD">
      <w:pPr>
        <w:shd w:val="clear" w:color="auto" w:fill="F2F2F2" w:themeFill="background1" w:themeFillShade="F2"/>
        <w:rPr>
          <w:rFonts w:ascii="Verdana" w:hAnsi="Verdana"/>
          <w:sz w:val="20"/>
          <w:szCs w:val="20"/>
        </w:rPr>
      </w:pPr>
      <w:r>
        <w:rPr>
          <w:rFonts w:ascii="Verdana" w:hAnsi="Verdana"/>
          <w:sz w:val="20"/>
          <w:szCs w:val="20"/>
        </w:rPr>
        <w:t xml:space="preserve">Die Einteilung nach Kalenderwoche </w:t>
      </w:r>
      <w:r w:rsidR="00974793">
        <w:rPr>
          <w:rFonts w:ascii="Verdana" w:hAnsi="Verdana"/>
          <w:sz w:val="20"/>
          <w:szCs w:val="20"/>
        </w:rPr>
        <w:t>ist</w:t>
      </w:r>
      <w:r>
        <w:rPr>
          <w:rFonts w:ascii="Verdana" w:hAnsi="Verdana"/>
          <w:sz w:val="20"/>
          <w:szCs w:val="20"/>
        </w:rPr>
        <w:t xml:space="preserve"> vor</w:t>
      </w:r>
      <w:r w:rsidR="00D96C14">
        <w:rPr>
          <w:rFonts w:ascii="Verdana" w:hAnsi="Verdana"/>
          <w:sz w:val="20"/>
          <w:szCs w:val="20"/>
        </w:rPr>
        <w:t xml:space="preserve"> </w:t>
      </w:r>
      <w:r>
        <w:rPr>
          <w:rFonts w:ascii="Verdana" w:hAnsi="Verdana"/>
          <w:sz w:val="20"/>
          <w:szCs w:val="20"/>
        </w:rPr>
        <w:t xml:space="preserve">allem im Geschäftsleben </w:t>
      </w:r>
      <w:r w:rsidR="00974793">
        <w:rPr>
          <w:rFonts w:ascii="Verdana" w:hAnsi="Verdana"/>
          <w:sz w:val="20"/>
          <w:szCs w:val="20"/>
        </w:rPr>
        <w:t>hilfreich, z</w:t>
      </w:r>
      <w:r w:rsidR="00D96C14">
        <w:rPr>
          <w:rFonts w:ascii="Verdana" w:hAnsi="Verdana"/>
          <w:sz w:val="20"/>
          <w:szCs w:val="20"/>
        </w:rPr>
        <w:t>.</w:t>
      </w:r>
      <w:r w:rsidR="00974793">
        <w:rPr>
          <w:rFonts w:ascii="Verdana" w:hAnsi="Verdana"/>
          <w:sz w:val="20"/>
          <w:szCs w:val="20"/>
        </w:rPr>
        <w:t>B</w:t>
      </w:r>
      <w:r w:rsidR="00D96C14">
        <w:rPr>
          <w:rFonts w:ascii="Verdana" w:hAnsi="Verdana"/>
          <w:sz w:val="20"/>
          <w:szCs w:val="20"/>
        </w:rPr>
        <w:t>.</w:t>
      </w:r>
      <w:r w:rsidR="00974793">
        <w:rPr>
          <w:rFonts w:ascii="Verdana" w:hAnsi="Verdana"/>
          <w:sz w:val="20"/>
          <w:szCs w:val="20"/>
        </w:rPr>
        <w:t xml:space="preserve"> bei der Terminfindung oder bei Lieferdaten.</w:t>
      </w:r>
    </w:p>
    <w:p w14:paraId="4A32FE30" w14:textId="68D1C7B1" w:rsidR="00D11022" w:rsidRDefault="00FC4B6C" w:rsidP="00CF1034">
      <w:pPr>
        <w:pStyle w:val="berschrift1"/>
        <w:tabs>
          <w:tab w:val="left" w:pos="5475"/>
        </w:tabs>
        <w:spacing w:before="240" w:after="120" w:line="276" w:lineRule="auto"/>
        <w:rPr>
          <w:rFonts w:ascii="Verdana" w:hAnsi="Verdana"/>
          <w:color w:val="auto"/>
          <w:sz w:val="20"/>
          <w:szCs w:val="20"/>
          <w:highlight w:val="yellow"/>
        </w:rPr>
      </w:pPr>
      <w:r w:rsidRPr="00FC4B6C">
        <w:rPr>
          <w:rFonts w:ascii="Verdana" w:hAnsi="Verdana"/>
          <w:noProof/>
          <w:color w:val="auto"/>
          <w:sz w:val="20"/>
          <w:szCs w:val="20"/>
        </w:rPr>
        <w:drawing>
          <wp:inline distT="0" distB="0" distL="0" distR="0" wp14:anchorId="6A09AAB8" wp14:editId="41282EBE">
            <wp:extent cx="5612489" cy="3157025"/>
            <wp:effectExtent l="133350" t="114300" r="140970" b="1581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612489" cy="3157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3B9306" w14:textId="34323038" w:rsidR="00FC4B6C" w:rsidRDefault="00FC4B6C" w:rsidP="00D11022">
      <w:pPr>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62C6EE57" w14:textId="7452F987" w:rsidR="00D11022" w:rsidRPr="00896BF2" w:rsidRDefault="00D11022" w:rsidP="00D11022">
      <w:pPr>
        <w:spacing w:before="120" w:after="240" w:line="276" w:lineRule="auto"/>
        <w:jc w:val="center"/>
        <w:rPr>
          <w:rFonts w:ascii="Verdana" w:hAnsi="Verdana"/>
          <w:b/>
          <w:bCs/>
          <w:sz w:val="30"/>
          <w:szCs w:val="30"/>
          <w:lang w:val="de-AT"/>
        </w:rPr>
      </w:pPr>
      <w:r>
        <w:rPr>
          <w:rFonts w:ascii="Verdana" w:hAnsi="Verdana"/>
          <w:b/>
          <w:bCs/>
          <w:sz w:val="30"/>
          <w:szCs w:val="30"/>
          <w:lang w:val="de-AT"/>
        </w:rPr>
        <w:lastRenderedPageBreak/>
        <w:t xml:space="preserve">Lehrbeispiel 2: </w:t>
      </w:r>
      <w:r w:rsidR="00861AE8">
        <w:rPr>
          <w:rFonts w:ascii="Verdana" w:hAnsi="Verdana"/>
          <w:b/>
          <w:bCs/>
          <w:sz w:val="30"/>
          <w:szCs w:val="30"/>
          <w:lang w:val="de-AT"/>
        </w:rPr>
        <w:t>Wechseln</w:t>
      </w:r>
    </w:p>
    <w:p w14:paraId="548842DA" w14:textId="3DEBA446" w:rsidR="00D11022" w:rsidRDefault="00861AE8" w:rsidP="00D11022">
      <w:pPr>
        <w:pStyle w:val="berschrift1"/>
        <w:tabs>
          <w:tab w:val="left" w:pos="5475"/>
        </w:tabs>
        <w:spacing w:before="240" w:after="120" w:line="276" w:lineRule="auto"/>
        <w:jc w:val="left"/>
        <w:rPr>
          <w:rFonts w:ascii="Verdana" w:hAnsi="Verdana"/>
          <w:b w:val="0"/>
          <w:bCs w:val="0"/>
          <w:color w:val="auto"/>
          <w:sz w:val="20"/>
          <w:szCs w:val="20"/>
        </w:rPr>
      </w:pPr>
      <w:r>
        <w:rPr>
          <w:rFonts w:ascii="Verdana" w:hAnsi="Verdana"/>
          <w:b w:val="0"/>
          <w:bCs w:val="0"/>
          <w:color w:val="auto"/>
          <w:sz w:val="20"/>
          <w:szCs w:val="20"/>
        </w:rPr>
        <w:t>Das Buchhaltungssystem kann mit den derzeit vorliegenden Veranstaltungsnummern nicht umgehen. Der Punkt in der Veranstaltungsbezeichnung soll durch einen Bindestrich ersetzt werden.</w:t>
      </w:r>
    </w:p>
    <w:p w14:paraId="1409E2F4" w14:textId="021133DC" w:rsidR="00861AE8" w:rsidRPr="00861AE8" w:rsidRDefault="00FC4B6C" w:rsidP="00D11022">
      <w:pPr>
        <w:pStyle w:val="berschrift1"/>
        <w:tabs>
          <w:tab w:val="left" w:pos="5475"/>
        </w:tabs>
        <w:spacing w:before="240" w:after="120" w:line="276" w:lineRule="auto"/>
        <w:jc w:val="left"/>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79528442" wp14:editId="076A5EB9">
            <wp:extent cx="5645150" cy="3175396"/>
            <wp:effectExtent l="114300" t="114300" r="146050" b="13970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645150" cy="31753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D52F21" w14:textId="77777777" w:rsidR="00FC4B6C" w:rsidRDefault="00FC4B6C" w:rsidP="006D5877">
      <w:pPr>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3215E6BA" w14:textId="3CF22729" w:rsidR="006D5877" w:rsidRPr="00896BF2" w:rsidRDefault="006D5877" w:rsidP="006D5877">
      <w:pPr>
        <w:spacing w:before="120" w:after="240" w:line="276" w:lineRule="auto"/>
        <w:jc w:val="center"/>
        <w:rPr>
          <w:rFonts w:ascii="Verdana" w:hAnsi="Verdana"/>
          <w:b/>
          <w:bCs/>
          <w:sz w:val="30"/>
          <w:szCs w:val="30"/>
          <w:lang w:val="de-AT"/>
        </w:rPr>
      </w:pPr>
      <w:r>
        <w:rPr>
          <w:rFonts w:ascii="Verdana" w:hAnsi="Verdana"/>
          <w:b/>
          <w:bCs/>
          <w:sz w:val="30"/>
          <w:szCs w:val="30"/>
          <w:lang w:val="de-AT"/>
        </w:rPr>
        <w:lastRenderedPageBreak/>
        <w:t>Lehrbeispiel 3: Länge</w:t>
      </w:r>
    </w:p>
    <w:p w14:paraId="33242E80" w14:textId="77777777" w:rsidR="006D5877" w:rsidRDefault="006D5877"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 xml:space="preserve">Im neuen Folder zur Bewerbung der Volkshochschulkurse dürfen die Titel der Kurse maximal 50 Zeichen lang sein, ansonsten gibt es Probleme mit dem Layout beim Druck. In der vorliegenden Liste sollen alle Titel mit mehr als 50 Zeichen gekennzeichnet werden. </w:t>
      </w:r>
    </w:p>
    <w:p w14:paraId="73D45960" w14:textId="0BBB7FD8" w:rsidR="00D11022" w:rsidRDefault="006D5877"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Hinweise: Nutze zusätzlich zur Funktion Länge auch eine bedingte Formatierung!</w:t>
      </w:r>
    </w:p>
    <w:p w14:paraId="2B378379" w14:textId="39D0EAFF" w:rsidR="006D5877" w:rsidRPr="00861AE8" w:rsidRDefault="00FA2F87"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33433514" wp14:editId="483427B9">
            <wp:extent cx="5646200" cy="3175987"/>
            <wp:effectExtent l="114300" t="114300" r="145415" b="13906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646200" cy="31759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65C7AF1" w14:textId="77777777" w:rsidR="00FC4B6C" w:rsidRDefault="00FC4B6C" w:rsidP="000729E0">
      <w:pPr>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0447C484" w14:textId="6013E59C" w:rsidR="000729E0" w:rsidRPr="00896BF2" w:rsidRDefault="000729E0" w:rsidP="000729E0">
      <w:pPr>
        <w:spacing w:before="120" w:after="240" w:line="276" w:lineRule="auto"/>
        <w:jc w:val="center"/>
        <w:rPr>
          <w:rFonts w:ascii="Verdana" w:hAnsi="Verdana"/>
          <w:b/>
          <w:bCs/>
          <w:sz w:val="30"/>
          <w:szCs w:val="30"/>
          <w:lang w:val="de-AT"/>
        </w:rPr>
      </w:pPr>
      <w:r>
        <w:rPr>
          <w:rFonts w:ascii="Verdana" w:hAnsi="Verdana"/>
          <w:b/>
          <w:bCs/>
          <w:sz w:val="30"/>
          <w:szCs w:val="30"/>
          <w:lang w:val="de-AT"/>
        </w:rPr>
        <w:lastRenderedPageBreak/>
        <w:t xml:space="preserve">Lehrbeispiel 4: </w:t>
      </w:r>
      <w:proofErr w:type="spellStart"/>
      <w:r>
        <w:rPr>
          <w:rFonts w:ascii="Verdana" w:hAnsi="Verdana"/>
          <w:b/>
          <w:bCs/>
          <w:sz w:val="30"/>
          <w:szCs w:val="30"/>
          <w:lang w:val="de-AT"/>
        </w:rPr>
        <w:t>Textnach</w:t>
      </w:r>
      <w:proofErr w:type="spellEnd"/>
    </w:p>
    <w:p w14:paraId="6F8F3857" w14:textId="2CDF7C01" w:rsidR="000729E0" w:rsidRDefault="000729E0"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Mit einigen Referent</w:t>
      </w:r>
      <w:r w:rsidR="006D2AF1">
        <w:rPr>
          <w:rFonts w:ascii="Verdana" w:hAnsi="Verdana"/>
          <w:b w:val="0"/>
          <w:bCs w:val="0"/>
          <w:color w:val="auto"/>
          <w:sz w:val="20"/>
          <w:szCs w:val="20"/>
        </w:rPr>
        <w:t>en</w:t>
      </w:r>
      <w:r>
        <w:rPr>
          <w:rFonts w:ascii="Verdana" w:hAnsi="Verdana"/>
          <w:b w:val="0"/>
          <w:bCs w:val="0"/>
          <w:color w:val="auto"/>
          <w:sz w:val="20"/>
          <w:szCs w:val="20"/>
        </w:rPr>
        <w:t>/</w:t>
      </w:r>
      <w:bookmarkStart w:id="2" w:name="_GoBack"/>
      <w:r w:rsidR="006D2AF1">
        <w:rPr>
          <w:rFonts w:ascii="Verdana" w:hAnsi="Verdana"/>
          <w:b w:val="0"/>
          <w:bCs w:val="0"/>
          <w:color w:val="auto"/>
          <w:sz w:val="20"/>
          <w:szCs w:val="20"/>
        </w:rPr>
        <w:t>Refer</w:t>
      </w:r>
      <w:bookmarkEnd w:id="2"/>
      <w:r w:rsidR="00891E9D">
        <w:rPr>
          <w:rFonts w:ascii="Verdana" w:hAnsi="Verdana"/>
          <w:b w:val="0"/>
          <w:bCs w:val="0"/>
          <w:color w:val="auto"/>
          <w:sz w:val="20"/>
          <w:szCs w:val="20"/>
        </w:rPr>
        <w:t>e</w:t>
      </w:r>
      <w:r w:rsidR="006D2AF1">
        <w:rPr>
          <w:rFonts w:ascii="Verdana" w:hAnsi="Verdana"/>
          <w:b w:val="0"/>
          <w:bCs w:val="0"/>
          <w:color w:val="auto"/>
          <w:sz w:val="20"/>
          <w:szCs w:val="20"/>
        </w:rPr>
        <w:t>nt</w:t>
      </w:r>
      <w:r>
        <w:rPr>
          <w:rFonts w:ascii="Verdana" w:hAnsi="Verdana"/>
          <w:b w:val="0"/>
          <w:bCs w:val="0"/>
          <w:color w:val="auto"/>
          <w:sz w:val="20"/>
          <w:szCs w:val="20"/>
        </w:rPr>
        <w:t>innen wird der Preis für den Volkshochschulkurs direkt abgerechnet. Die Bankverbindung zur Abrechnung wurde mittels IBAN in der Liste erfasst. Leider wurde das Wort IBAN, das nicht zu den Kontodaten gehört, auch in der Liste erfasst. Mit</w:t>
      </w:r>
      <w:r w:rsidR="006D2AF1">
        <w:rPr>
          <w:rFonts w:ascii="Verdana" w:hAnsi="Verdana"/>
          <w:b w:val="0"/>
          <w:bCs w:val="0"/>
          <w:color w:val="auto"/>
          <w:sz w:val="20"/>
          <w:szCs w:val="20"/>
        </w:rPr>
        <w:t>h</w:t>
      </w:r>
      <w:r>
        <w:rPr>
          <w:rFonts w:ascii="Verdana" w:hAnsi="Verdana"/>
          <w:b w:val="0"/>
          <w:bCs w:val="0"/>
          <w:color w:val="auto"/>
          <w:sz w:val="20"/>
          <w:szCs w:val="20"/>
        </w:rPr>
        <w:t xml:space="preserve">ilfe der Funktion </w:t>
      </w:r>
      <w:proofErr w:type="spellStart"/>
      <w:proofErr w:type="gramStart"/>
      <w:r>
        <w:rPr>
          <w:rFonts w:ascii="Verdana" w:hAnsi="Verdana"/>
          <w:b w:val="0"/>
          <w:bCs w:val="0"/>
          <w:color w:val="auto"/>
          <w:sz w:val="20"/>
          <w:szCs w:val="20"/>
        </w:rPr>
        <w:t>Textnach</w:t>
      </w:r>
      <w:proofErr w:type="spellEnd"/>
      <w:r>
        <w:rPr>
          <w:rFonts w:ascii="Verdana" w:hAnsi="Verdana"/>
          <w:b w:val="0"/>
          <w:bCs w:val="0"/>
          <w:color w:val="auto"/>
          <w:sz w:val="20"/>
          <w:szCs w:val="20"/>
        </w:rPr>
        <w:t>(</w:t>
      </w:r>
      <w:proofErr w:type="gramEnd"/>
      <w:r>
        <w:rPr>
          <w:rFonts w:ascii="Verdana" w:hAnsi="Verdana"/>
          <w:b w:val="0"/>
          <w:bCs w:val="0"/>
          <w:color w:val="auto"/>
          <w:sz w:val="20"/>
          <w:szCs w:val="20"/>
        </w:rPr>
        <w:t>) soll die korrekte IBAN in einem neuen Feld ausgegeben werden.</w:t>
      </w:r>
    </w:p>
    <w:p w14:paraId="226E4710" w14:textId="1C0E29D0" w:rsidR="000729E0" w:rsidRDefault="000729E0" w:rsidP="000729E0">
      <w:pPr>
        <w:shd w:val="clear" w:color="auto" w:fill="F2F2F2" w:themeFill="background1" w:themeFillShade="F2"/>
        <w:rPr>
          <w:rFonts w:ascii="Verdana" w:hAnsi="Verdana"/>
          <w:sz w:val="20"/>
          <w:szCs w:val="20"/>
        </w:rPr>
      </w:pPr>
      <w:r>
        <w:rPr>
          <mc:AlternateContent>
            <mc:Choice Requires="w16se">
              <w:rFonts w:ascii="Verdana" w:hAnsi="Verdana"/>
            </mc:Choice>
            <mc:Fallback>
              <w:rFonts w:ascii="Segoe UI Emoji" w:eastAsia="Segoe UI Emoji" w:hAnsi="Segoe UI Emoji" w:cs="Segoe UI Emoji"/>
            </mc:Fallback>
          </mc:AlternateContent>
          <w:sz w:val="20"/>
          <w:szCs w:val="20"/>
        </w:rPr>
        <mc:AlternateContent>
          <mc:Choice Requires="w16se">
            <w16se:symEx w16se:font="Segoe UI Emoji" w16se:char="1F4A1"/>
          </mc:Choice>
          <mc:Fallback>
            <w:t>💡</w:t>
          </mc:Fallback>
        </mc:AlternateContent>
      </w:r>
      <w:r>
        <w:rPr>
          <w:rFonts w:ascii="Verdana" w:hAnsi="Verdana"/>
          <w:sz w:val="20"/>
          <w:szCs w:val="20"/>
        </w:rPr>
        <w:t>Was ist die IBAN?</w:t>
      </w:r>
    </w:p>
    <w:p w14:paraId="7BA8FFB5" w14:textId="3C9053D6" w:rsidR="000729E0" w:rsidRDefault="000729E0" w:rsidP="000729E0">
      <w:pPr>
        <w:shd w:val="clear" w:color="auto" w:fill="F2F2F2" w:themeFill="background1" w:themeFillShade="F2"/>
        <w:rPr>
          <w:rFonts w:ascii="Verdana" w:hAnsi="Verdana"/>
          <w:sz w:val="20"/>
          <w:szCs w:val="20"/>
        </w:rPr>
      </w:pPr>
      <w:r>
        <w:rPr>
          <w:rFonts w:ascii="Verdana" w:hAnsi="Verdana"/>
          <w:sz w:val="20"/>
          <w:szCs w:val="20"/>
        </w:rPr>
        <w:t xml:space="preserve">IBAN steht für International Bank Account </w:t>
      </w:r>
      <w:proofErr w:type="spellStart"/>
      <w:r>
        <w:rPr>
          <w:rFonts w:ascii="Verdana" w:hAnsi="Verdana"/>
          <w:sz w:val="20"/>
          <w:szCs w:val="20"/>
        </w:rPr>
        <w:t>Number</w:t>
      </w:r>
      <w:proofErr w:type="spellEnd"/>
      <w:r>
        <w:rPr>
          <w:rFonts w:ascii="Verdana" w:hAnsi="Verdana"/>
          <w:sz w:val="20"/>
          <w:szCs w:val="20"/>
        </w:rPr>
        <w:t xml:space="preserve"> und ist die internationale Bankkontonummer in der EU. Mit dieser Nummer werden einheitlich Bankverbindungen dargestellt, die immer den gleichen Aufbau haben. Je nach Herkunftsland ist die IBAN unterschiedlich lang. In Österreich hat die IBAN immer 20 Stellen </w:t>
      </w:r>
    </w:p>
    <w:p w14:paraId="58F5C9C0" w14:textId="70775122" w:rsidR="000729E0" w:rsidRDefault="000729E0"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Zusatzaufgabe: Überprüfe mit der Funktion Länge, ob die angegebenen IBANs tatsächlich 20 Stellen haben!</w:t>
      </w:r>
    </w:p>
    <w:p w14:paraId="234F3256" w14:textId="360EECCB" w:rsidR="000729E0" w:rsidRDefault="00FC4B6C"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022AE336" wp14:editId="2E3E8B55">
            <wp:extent cx="5633470" cy="3168826"/>
            <wp:effectExtent l="114300" t="114300" r="139065" b="1460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633470" cy="31688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6C91F6" w14:textId="77777777" w:rsidR="00FC4B6C" w:rsidRDefault="00FC4B6C" w:rsidP="002050C0">
      <w:pPr>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3677E267" w14:textId="5044C5FE" w:rsidR="002050C0" w:rsidRPr="00896BF2" w:rsidRDefault="002050C0" w:rsidP="002050C0">
      <w:pPr>
        <w:spacing w:before="120" w:after="240" w:line="276" w:lineRule="auto"/>
        <w:jc w:val="center"/>
        <w:rPr>
          <w:rFonts w:ascii="Verdana" w:hAnsi="Verdana"/>
          <w:b/>
          <w:bCs/>
          <w:sz w:val="30"/>
          <w:szCs w:val="30"/>
          <w:lang w:val="de-AT"/>
        </w:rPr>
      </w:pPr>
      <w:r>
        <w:rPr>
          <w:rFonts w:ascii="Verdana" w:hAnsi="Verdana"/>
          <w:b/>
          <w:bCs/>
          <w:sz w:val="30"/>
          <w:szCs w:val="30"/>
          <w:lang w:val="de-AT"/>
        </w:rPr>
        <w:lastRenderedPageBreak/>
        <w:t xml:space="preserve">Lehrbeispiel 5: </w:t>
      </w:r>
      <w:r w:rsidR="009740F7">
        <w:rPr>
          <w:rFonts w:ascii="Verdana" w:hAnsi="Verdana"/>
          <w:b/>
          <w:bCs/>
          <w:sz w:val="30"/>
          <w:szCs w:val="30"/>
          <w:lang w:val="de-AT"/>
        </w:rPr>
        <w:t>Glätten</w:t>
      </w:r>
    </w:p>
    <w:p w14:paraId="40CFCD7F" w14:textId="023B4D87" w:rsidR="000729E0" w:rsidRDefault="009740F7"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Die Telefonnummer des Veranstaltungsortes soll direkt über das Handy bei der Suche nach einem Kurs angewählt werden können. Da Leerzeichen in Telefonnummern oft Probleme machen und die Nummer dann oft nicht direkt gewählt werden kann, sollen alle Leerzeichen aus den vorhandenen Telefonnummern entfernt werden.</w:t>
      </w:r>
    </w:p>
    <w:p w14:paraId="70EA8349" w14:textId="1712538F" w:rsidR="000729E0" w:rsidRDefault="00FC4B6C"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106CC860" wp14:editId="2C9A2472">
            <wp:extent cx="5626556" cy="3164938"/>
            <wp:effectExtent l="114300" t="114300" r="146050" b="14986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626556" cy="31649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3CAB5F5" w14:textId="77777777" w:rsidR="00FC4B6C" w:rsidRDefault="00FC4B6C" w:rsidP="002701A3">
      <w:pPr>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0D15965C" w14:textId="352E7EFE" w:rsidR="002701A3" w:rsidRPr="00896BF2" w:rsidRDefault="002701A3" w:rsidP="002701A3">
      <w:pPr>
        <w:spacing w:before="120" w:after="240" w:line="276" w:lineRule="auto"/>
        <w:jc w:val="center"/>
        <w:rPr>
          <w:rFonts w:ascii="Verdana" w:hAnsi="Verdana"/>
          <w:b/>
          <w:bCs/>
          <w:sz w:val="30"/>
          <w:szCs w:val="30"/>
          <w:lang w:val="de-AT"/>
        </w:rPr>
      </w:pPr>
      <w:r>
        <w:rPr>
          <w:rFonts w:ascii="Verdana" w:hAnsi="Verdana"/>
          <w:b/>
          <w:bCs/>
          <w:sz w:val="30"/>
          <w:szCs w:val="30"/>
          <w:lang w:val="de-AT"/>
        </w:rPr>
        <w:lastRenderedPageBreak/>
        <w:t xml:space="preserve">Lehrbeispiel </w:t>
      </w:r>
      <w:r w:rsidR="00DF4919">
        <w:rPr>
          <w:rFonts w:ascii="Verdana" w:hAnsi="Verdana"/>
          <w:b/>
          <w:bCs/>
          <w:sz w:val="30"/>
          <w:szCs w:val="30"/>
          <w:lang w:val="de-AT"/>
        </w:rPr>
        <w:t>6</w:t>
      </w:r>
      <w:r>
        <w:rPr>
          <w:rFonts w:ascii="Verdana" w:hAnsi="Verdana"/>
          <w:b/>
          <w:bCs/>
          <w:sz w:val="30"/>
          <w:szCs w:val="30"/>
          <w:lang w:val="de-AT"/>
        </w:rPr>
        <w:t xml:space="preserve">: </w:t>
      </w:r>
      <w:r w:rsidR="00DF4919">
        <w:rPr>
          <w:rFonts w:ascii="Verdana" w:hAnsi="Verdana"/>
          <w:b/>
          <w:bCs/>
          <w:sz w:val="30"/>
          <w:szCs w:val="30"/>
          <w:lang w:val="de-AT"/>
        </w:rPr>
        <w:t>Umwandeln</w:t>
      </w:r>
    </w:p>
    <w:p w14:paraId="3E9A17C8" w14:textId="6329C214" w:rsidR="009740F7" w:rsidRDefault="00DF4919"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Die Dauer der einzelnen Kurse ist derzeit in Stunden angegeben. Da mit den Referent</w:t>
      </w:r>
      <w:r w:rsidR="006D2AF1">
        <w:rPr>
          <w:rFonts w:ascii="Verdana" w:hAnsi="Verdana"/>
          <w:b w:val="0"/>
          <w:bCs w:val="0"/>
          <w:color w:val="auto"/>
          <w:sz w:val="20"/>
          <w:szCs w:val="20"/>
        </w:rPr>
        <w:t>innen/Referenten</w:t>
      </w:r>
      <w:r>
        <w:rPr>
          <w:rFonts w:ascii="Verdana" w:hAnsi="Verdana"/>
          <w:b w:val="0"/>
          <w:bCs w:val="0"/>
          <w:color w:val="auto"/>
          <w:sz w:val="20"/>
          <w:szCs w:val="20"/>
        </w:rPr>
        <w:t xml:space="preserve"> aber minutengenau abgerechnet wird, soll die Dauer in Minuten angegeben werden. Die Umrechnung soll mit einer entsprechenden Funktion durchgeführt werden.</w:t>
      </w:r>
    </w:p>
    <w:p w14:paraId="4656D43D" w14:textId="25085B50" w:rsidR="00DF4919" w:rsidRDefault="00FC4B6C"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5415801D" wp14:editId="452E0565">
            <wp:extent cx="5623057" cy="3162970"/>
            <wp:effectExtent l="114300" t="114300" r="149225" b="15176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623057" cy="31629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BB963F2" w14:textId="77777777" w:rsidR="00FC4B6C" w:rsidRDefault="00FC4B6C" w:rsidP="00D11D16">
      <w:pPr>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2AD23532" w14:textId="12679B31" w:rsidR="00D11D16" w:rsidRPr="00896BF2" w:rsidRDefault="00D11D16" w:rsidP="00D11D16">
      <w:pPr>
        <w:spacing w:before="120" w:after="240" w:line="276" w:lineRule="auto"/>
        <w:jc w:val="center"/>
        <w:rPr>
          <w:rFonts w:ascii="Verdana" w:hAnsi="Verdana"/>
          <w:b/>
          <w:bCs/>
          <w:sz w:val="30"/>
          <w:szCs w:val="30"/>
          <w:lang w:val="de-AT"/>
        </w:rPr>
      </w:pPr>
      <w:r>
        <w:rPr>
          <w:rFonts w:ascii="Verdana" w:hAnsi="Verdana"/>
          <w:b/>
          <w:bCs/>
          <w:sz w:val="30"/>
          <w:szCs w:val="30"/>
          <w:lang w:val="de-AT"/>
        </w:rPr>
        <w:lastRenderedPageBreak/>
        <w:t>Lehrbeispiel 7: Delta</w:t>
      </w:r>
    </w:p>
    <w:p w14:paraId="2DFFECD5" w14:textId="54075B32" w:rsidR="00D11D16" w:rsidRDefault="00D11D16" w:rsidP="00D11D16">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 xml:space="preserve">In einer zusätzlichen Spalte soll angezeigt werden, ob der Kurs nur 1 Tag dauert oder über mehrere Tage läuft. </w:t>
      </w:r>
    </w:p>
    <w:p w14:paraId="18FD0FE6" w14:textId="20797E45" w:rsidR="00D11D16" w:rsidRDefault="00D11D16" w:rsidP="00D11D16">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Hinweis: Diese Problemstellung kann auf mehrere Arten gelöst werden. Hier soll die neue Funktion Delta ausprobiert werden.</w:t>
      </w:r>
    </w:p>
    <w:p w14:paraId="519F2AAD" w14:textId="2B822B30" w:rsidR="00D11D16" w:rsidRDefault="00D11D16" w:rsidP="00D11D16">
      <w:pPr>
        <w:shd w:val="clear" w:color="auto" w:fill="F2F2F2" w:themeFill="background1" w:themeFillShade="F2"/>
        <w:rPr>
          <w:rFonts w:ascii="Verdana" w:hAnsi="Verdana"/>
          <w:sz w:val="20"/>
          <w:szCs w:val="20"/>
        </w:rPr>
      </w:pPr>
      <w:r>
        <w:rPr>
          <mc:AlternateContent>
            <mc:Choice Requires="w16se">
              <w:rFonts w:ascii="Verdana" w:hAnsi="Verdana"/>
            </mc:Choice>
            <mc:Fallback>
              <w:rFonts w:ascii="Segoe UI Emoji" w:eastAsia="Segoe UI Emoji" w:hAnsi="Segoe UI Emoji" w:cs="Segoe UI Emoji"/>
            </mc:Fallback>
          </mc:AlternateContent>
          <w:sz w:val="20"/>
          <w:szCs w:val="20"/>
        </w:rPr>
        <mc:AlternateContent>
          <mc:Choice Requires="w16se">
            <w16se:symEx w16se:font="Segoe UI Emoji" w16se:char="1F4A1"/>
          </mc:Choice>
          <mc:Fallback>
            <w:t>💡</w:t>
          </mc:Fallback>
        </mc:AlternateContent>
      </w:r>
      <w:r>
        <w:rPr>
          <w:rFonts w:ascii="Verdana" w:hAnsi="Verdana"/>
          <w:sz w:val="20"/>
          <w:szCs w:val="20"/>
        </w:rPr>
        <w:t>Warum erkennt Excel ein Datum als Zahl?</w:t>
      </w:r>
    </w:p>
    <w:p w14:paraId="3BBFA8EE" w14:textId="689D984B" w:rsidR="00D11D16" w:rsidRDefault="00D11D16" w:rsidP="00D11D16">
      <w:pPr>
        <w:shd w:val="clear" w:color="auto" w:fill="F2F2F2" w:themeFill="background1" w:themeFillShade="F2"/>
        <w:rPr>
          <w:rFonts w:ascii="Verdana" w:hAnsi="Verdana"/>
          <w:sz w:val="20"/>
          <w:szCs w:val="20"/>
        </w:rPr>
      </w:pPr>
      <w:r>
        <w:rPr>
          <w:rFonts w:ascii="Verdana" w:hAnsi="Verdana"/>
          <w:sz w:val="20"/>
          <w:szCs w:val="20"/>
        </w:rPr>
        <w:t>Hinter jedem Datum steckt in Excel eine Zahl, beginnend mit 1, was dem Datum 01.01.1900 entspricht. Da die Funktion Delta zwei Zahlen als Input erwartet, kann die Funktion auch für den Vergleich von zwei Datenwerten herangezogen werden.</w:t>
      </w:r>
    </w:p>
    <w:p w14:paraId="258F0351" w14:textId="1820588F" w:rsidR="00D11D16" w:rsidRDefault="00FC4B6C" w:rsidP="00D11D16">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51773584" wp14:editId="3914FB1A">
            <wp:extent cx="5653447" cy="3180063"/>
            <wp:effectExtent l="114300" t="114300" r="137795" b="1543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653447" cy="31800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AE24A43" w14:textId="77777777" w:rsidR="00FC4B6C" w:rsidRDefault="00FC4B6C" w:rsidP="00044068">
      <w:pPr>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09CC3E0C" w14:textId="13D62F53" w:rsidR="00044068" w:rsidRPr="00896BF2" w:rsidRDefault="00044068" w:rsidP="00044068">
      <w:pPr>
        <w:spacing w:before="120" w:after="240" w:line="276" w:lineRule="auto"/>
        <w:jc w:val="center"/>
        <w:rPr>
          <w:rFonts w:ascii="Verdana" w:hAnsi="Verdana"/>
          <w:b/>
          <w:bCs/>
          <w:sz w:val="30"/>
          <w:szCs w:val="30"/>
          <w:lang w:val="de-AT"/>
        </w:rPr>
      </w:pPr>
      <w:r>
        <w:rPr>
          <w:rFonts w:ascii="Verdana" w:hAnsi="Verdana"/>
          <w:b/>
          <w:bCs/>
          <w:sz w:val="30"/>
          <w:szCs w:val="30"/>
          <w:lang w:val="de-AT"/>
        </w:rPr>
        <w:lastRenderedPageBreak/>
        <w:t>Lehrbeispiel 8: Vergleich</w:t>
      </w:r>
    </w:p>
    <w:p w14:paraId="7B75181D" w14:textId="4D8FEDEA" w:rsidR="00044068" w:rsidRDefault="00621655" w:rsidP="00621655">
      <w:pPr>
        <w:pStyle w:val="berschrift1"/>
        <w:numPr>
          <w:ilvl w:val="0"/>
          <w:numId w:val="36"/>
        </w:numPr>
        <w:tabs>
          <w:tab w:val="left" w:pos="5475"/>
        </w:tabs>
        <w:spacing w:before="240" w:after="120" w:line="276" w:lineRule="auto"/>
        <w:ind w:left="426"/>
        <w:rPr>
          <w:rFonts w:ascii="Verdana" w:hAnsi="Verdana"/>
          <w:b w:val="0"/>
          <w:bCs w:val="0"/>
          <w:color w:val="auto"/>
          <w:sz w:val="20"/>
          <w:szCs w:val="20"/>
        </w:rPr>
      </w:pPr>
      <w:r>
        <w:rPr>
          <w:rFonts w:ascii="Verdana" w:hAnsi="Verdana"/>
          <w:b w:val="0"/>
          <w:bCs w:val="0"/>
          <w:color w:val="auto"/>
          <w:sz w:val="20"/>
          <w:szCs w:val="20"/>
        </w:rPr>
        <w:t>Mit</w:t>
      </w:r>
      <w:r w:rsidR="005141E7">
        <w:rPr>
          <w:rFonts w:ascii="Verdana" w:hAnsi="Verdana"/>
          <w:b w:val="0"/>
          <w:bCs w:val="0"/>
          <w:color w:val="auto"/>
          <w:sz w:val="20"/>
          <w:szCs w:val="20"/>
        </w:rPr>
        <w:t>h</w:t>
      </w:r>
      <w:r>
        <w:rPr>
          <w:rFonts w:ascii="Verdana" w:hAnsi="Verdana"/>
          <w:b w:val="0"/>
          <w:bCs w:val="0"/>
          <w:color w:val="auto"/>
          <w:sz w:val="20"/>
          <w:szCs w:val="20"/>
        </w:rPr>
        <w:t>ilfe einer Funktion soll herausgefunden werden, in welcher Spalte bestimmte Infos eingetragen sind</w:t>
      </w:r>
      <w:r w:rsidR="008132DD">
        <w:rPr>
          <w:rFonts w:ascii="Verdana" w:hAnsi="Verdana"/>
          <w:b w:val="0"/>
          <w:bCs w:val="0"/>
          <w:color w:val="auto"/>
          <w:sz w:val="20"/>
          <w:szCs w:val="20"/>
        </w:rPr>
        <w:t>, z.B.</w:t>
      </w:r>
      <w:r>
        <w:rPr>
          <w:rFonts w:ascii="Verdana" w:hAnsi="Verdana"/>
          <w:b w:val="0"/>
          <w:bCs w:val="0"/>
          <w:color w:val="auto"/>
          <w:sz w:val="20"/>
          <w:szCs w:val="20"/>
        </w:rPr>
        <w:t xml:space="preserve"> die Referent</w:t>
      </w:r>
      <w:r w:rsidR="008132DD">
        <w:rPr>
          <w:rFonts w:ascii="Verdana" w:hAnsi="Verdana"/>
          <w:b w:val="0"/>
          <w:bCs w:val="0"/>
          <w:color w:val="auto"/>
          <w:sz w:val="20"/>
          <w:szCs w:val="20"/>
        </w:rPr>
        <w:t>en/Referentinnen</w:t>
      </w:r>
      <w:r>
        <w:rPr>
          <w:rFonts w:ascii="Verdana" w:hAnsi="Verdana"/>
          <w:b w:val="0"/>
          <w:bCs w:val="0"/>
          <w:color w:val="auto"/>
          <w:sz w:val="20"/>
          <w:szCs w:val="20"/>
        </w:rPr>
        <w:t xml:space="preserve"> und der Titel.</w:t>
      </w:r>
    </w:p>
    <w:p w14:paraId="268225F7" w14:textId="6C5CB3C6" w:rsidR="00621655" w:rsidRDefault="003855DA" w:rsidP="00621655">
      <w:pPr>
        <w:pStyle w:val="berschrift1"/>
        <w:numPr>
          <w:ilvl w:val="0"/>
          <w:numId w:val="36"/>
        </w:numPr>
        <w:tabs>
          <w:tab w:val="left" w:pos="5475"/>
        </w:tabs>
        <w:spacing w:before="240" w:after="120" w:line="276" w:lineRule="auto"/>
        <w:ind w:left="426"/>
        <w:rPr>
          <w:rFonts w:ascii="Verdana" w:hAnsi="Verdana"/>
          <w:b w:val="0"/>
          <w:bCs w:val="0"/>
          <w:color w:val="auto"/>
          <w:sz w:val="20"/>
          <w:szCs w:val="20"/>
        </w:rPr>
      </w:pPr>
      <w:r>
        <w:rPr>
          <w:rFonts w:ascii="Verdana" w:hAnsi="Verdana"/>
          <w:b w:val="0"/>
          <w:bCs w:val="0"/>
          <w:color w:val="auto"/>
          <w:sz w:val="20"/>
          <w:szCs w:val="20"/>
        </w:rPr>
        <w:t>Gib anhand</w:t>
      </w:r>
      <w:r w:rsidR="00621655">
        <w:rPr>
          <w:rFonts w:ascii="Verdana" w:hAnsi="Verdana"/>
          <w:b w:val="0"/>
          <w:bCs w:val="0"/>
          <w:color w:val="auto"/>
          <w:sz w:val="20"/>
          <w:szCs w:val="20"/>
        </w:rPr>
        <w:t xml:space="preserve"> einer eingegebenen Veranstaltungsnummer die zugehörigen Veranstaltungsdaten aus. </w:t>
      </w:r>
      <w:r>
        <w:rPr>
          <w:rFonts w:ascii="Verdana" w:hAnsi="Verdana"/>
          <w:b w:val="0"/>
          <w:bCs w:val="0"/>
          <w:color w:val="auto"/>
          <w:sz w:val="20"/>
          <w:szCs w:val="20"/>
        </w:rPr>
        <w:t>Nutze</w:t>
      </w:r>
      <w:r w:rsidR="00621655">
        <w:rPr>
          <w:rFonts w:ascii="Verdana" w:hAnsi="Verdana"/>
          <w:b w:val="0"/>
          <w:bCs w:val="0"/>
          <w:color w:val="auto"/>
          <w:sz w:val="20"/>
          <w:szCs w:val="20"/>
        </w:rPr>
        <w:t xml:space="preserve"> dafür die </w:t>
      </w:r>
      <w:proofErr w:type="spellStart"/>
      <w:r w:rsidR="00621655">
        <w:rPr>
          <w:rFonts w:ascii="Verdana" w:hAnsi="Verdana"/>
          <w:b w:val="0"/>
          <w:bCs w:val="0"/>
          <w:color w:val="auto"/>
          <w:sz w:val="20"/>
          <w:szCs w:val="20"/>
        </w:rPr>
        <w:t>S</w:t>
      </w:r>
      <w:r w:rsidR="00691D69">
        <w:rPr>
          <w:rFonts w:ascii="Verdana" w:hAnsi="Verdana"/>
          <w:b w:val="0"/>
          <w:bCs w:val="0"/>
          <w:color w:val="auto"/>
          <w:sz w:val="20"/>
          <w:szCs w:val="20"/>
        </w:rPr>
        <w:t>V</w:t>
      </w:r>
      <w:r w:rsidR="00621655">
        <w:rPr>
          <w:rFonts w:ascii="Verdana" w:hAnsi="Verdana"/>
          <w:b w:val="0"/>
          <w:bCs w:val="0"/>
          <w:color w:val="auto"/>
          <w:sz w:val="20"/>
          <w:szCs w:val="20"/>
        </w:rPr>
        <w:t>erweis</w:t>
      </w:r>
      <w:proofErr w:type="spellEnd"/>
      <w:r w:rsidR="00621655">
        <w:rPr>
          <w:rFonts w:ascii="Verdana" w:hAnsi="Verdana"/>
          <w:b w:val="0"/>
          <w:bCs w:val="0"/>
          <w:color w:val="auto"/>
          <w:sz w:val="20"/>
          <w:szCs w:val="20"/>
        </w:rPr>
        <w:t>-Funktion in Kombination mit der Funktion Vergleich.</w:t>
      </w:r>
    </w:p>
    <w:p w14:paraId="36F5ADA3" w14:textId="7D87468C" w:rsidR="00FC4B6C" w:rsidRDefault="00FC4B6C" w:rsidP="00FC4B6C">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407B26A4" wp14:editId="0C043C69">
            <wp:extent cx="5621333" cy="3162000"/>
            <wp:effectExtent l="114300" t="114300" r="151130" b="1530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621333" cy="316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26C6D20" w14:textId="77777777" w:rsidR="00FC4B6C" w:rsidRDefault="00FC4B6C" w:rsidP="00621655">
      <w:pPr>
        <w:pStyle w:val="Listenabsatz"/>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40E85A65" w14:textId="41367D29" w:rsidR="00621655" w:rsidRPr="00621655" w:rsidRDefault="00621655" w:rsidP="00621655">
      <w:pPr>
        <w:pStyle w:val="Listenabsatz"/>
        <w:spacing w:before="120" w:after="240" w:line="276" w:lineRule="auto"/>
        <w:jc w:val="center"/>
        <w:rPr>
          <w:rFonts w:ascii="Verdana" w:hAnsi="Verdana"/>
          <w:b/>
          <w:bCs/>
          <w:sz w:val="30"/>
          <w:szCs w:val="30"/>
          <w:lang w:val="de-AT"/>
        </w:rPr>
      </w:pPr>
      <w:r w:rsidRPr="00621655">
        <w:rPr>
          <w:rFonts w:ascii="Verdana" w:hAnsi="Verdana"/>
          <w:b/>
          <w:bCs/>
          <w:sz w:val="30"/>
          <w:szCs w:val="30"/>
          <w:lang w:val="de-AT"/>
        </w:rPr>
        <w:lastRenderedPageBreak/>
        <w:t xml:space="preserve">Lehrbeispiel </w:t>
      </w:r>
      <w:r>
        <w:rPr>
          <w:rFonts w:ascii="Verdana" w:hAnsi="Verdana"/>
          <w:b/>
          <w:bCs/>
          <w:sz w:val="30"/>
          <w:szCs w:val="30"/>
          <w:lang w:val="de-AT"/>
        </w:rPr>
        <w:t>9</w:t>
      </w:r>
      <w:r w:rsidRPr="00621655">
        <w:rPr>
          <w:rFonts w:ascii="Verdana" w:hAnsi="Verdana"/>
          <w:b/>
          <w:bCs/>
          <w:sz w:val="30"/>
          <w:szCs w:val="30"/>
          <w:lang w:val="de-AT"/>
        </w:rPr>
        <w:t xml:space="preserve">: </w:t>
      </w:r>
      <w:r w:rsidR="00455E0C">
        <w:rPr>
          <w:rFonts w:ascii="Verdana" w:hAnsi="Verdana"/>
          <w:b/>
          <w:bCs/>
          <w:sz w:val="30"/>
          <w:szCs w:val="30"/>
          <w:lang w:val="de-AT"/>
        </w:rPr>
        <w:t>Bild</w:t>
      </w:r>
    </w:p>
    <w:p w14:paraId="7CEE3893" w14:textId="77777777" w:rsidR="003855DA" w:rsidRDefault="008132DD" w:rsidP="00D11D16">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Füge</w:t>
      </w:r>
      <w:r w:rsidR="00455E0C">
        <w:rPr>
          <w:rFonts w:ascii="Verdana" w:hAnsi="Verdana"/>
          <w:b w:val="0"/>
          <w:bCs w:val="0"/>
          <w:color w:val="auto"/>
          <w:sz w:val="20"/>
          <w:szCs w:val="20"/>
        </w:rPr>
        <w:t xml:space="preserve"> das Logo der Volkshochschule Oberösterreich in eine nebenstehende Zelle ein. Nutze</w:t>
      </w:r>
      <w:r w:rsidR="00527658">
        <w:rPr>
          <w:rFonts w:ascii="Verdana" w:hAnsi="Verdana"/>
          <w:b w:val="0"/>
          <w:bCs w:val="0"/>
          <w:color w:val="auto"/>
          <w:sz w:val="20"/>
          <w:szCs w:val="20"/>
        </w:rPr>
        <w:t xml:space="preserve"> </w:t>
      </w:r>
      <w:r w:rsidR="00455E0C">
        <w:rPr>
          <w:rFonts w:ascii="Verdana" w:hAnsi="Verdana"/>
          <w:b w:val="0"/>
          <w:bCs w:val="0"/>
          <w:color w:val="auto"/>
          <w:sz w:val="20"/>
          <w:szCs w:val="20"/>
        </w:rPr>
        <w:t>dafür den Link</w:t>
      </w:r>
      <w:r w:rsidR="003855DA">
        <w:rPr>
          <w:rFonts w:ascii="Verdana" w:hAnsi="Verdana"/>
          <w:b w:val="0"/>
          <w:bCs w:val="0"/>
          <w:color w:val="auto"/>
          <w:sz w:val="20"/>
          <w:szCs w:val="20"/>
        </w:rPr>
        <w:t>:</w:t>
      </w:r>
    </w:p>
    <w:p w14:paraId="2135034C" w14:textId="0D41951A" w:rsidR="00044068" w:rsidRDefault="00891E9D" w:rsidP="00D11D16">
      <w:pPr>
        <w:pStyle w:val="berschrift1"/>
        <w:tabs>
          <w:tab w:val="left" w:pos="5475"/>
        </w:tabs>
        <w:spacing w:before="240" w:after="120" w:line="276" w:lineRule="auto"/>
        <w:rPr>
          <w:rFonts w:ascii="Verdana" w:hAnsi="Verdana"/>
          <w:b w:val="0"/>
          <w:bCs w:val="0"/>
          <w:color w:val="auto"/>
          <w:sz w:val="20"/>
          <w:szCs w:val="20"/>
        </w:rPr>
      </w:pPr>
      <w:hyperlink r:id="rId25" w:history="1">
        <w:r w:rsidR="003855DA" w:rsidRPr="00271BFE">
          <w:rPr>
            <w:rStyle w:val="Hyperlink"/>
            <w:rFonts w:ascii="Verdana" w:hAnsi="Verdana"/>
            <w:b w:val="0"/>
            <w:bCs w:val="0"/>
            <w:sz w:val="20"/>
            <w:szCs w:val="20"/>
          </w:rPr>
          <w:t>https://www.vhsooe.at/typo3conf/ext/theme/Resources/Public/Images/logo.png</w:t>
        </w:r>
      </w:hyperlink>
    </w:p>
    <w:p w14:paraId="653EF06C" w14:textId="797BFC9A" w:rsidR="009740F7" w:rsidRDefault="00FC4B6C"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3A99939D" wp14:editId="0EDA54A8">
            <wp:extent cx="5708398" cy="3210973"/>
            <wp:effectExtent l="114300" t="114300" r="102235" b="1422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708398" cy="32109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E535859" w14:textId="77777777" w:rsidR="00FC4B6C" w:rsidRDefault="00FC4B6C" w:rsidP="00621655">
      <w:pPr>
        <w:pStyle w:val="Listenabsatz"/>
        <w:spacing w:before="120" w:after="240" w:line="276" w:lineRule="auto"/>
        <w:jc w:val="center"/>
        <w:rPr>
          <w:rFonts w:ascii="Verdana" w:hAnsi="Verdana"/>
          <w:b/>
          <w:bCs/>
          <w:sz w:val="30"/>
          <w:szCs w:val="30"/>
          <w:lang w:val="de-AT"/>
        </w:rPr>
      </w:pPr>
      <w:r>
        <w:rPr>
          <w:rFonts w:ascii="Verdana" w:hAnsi="Verdana"/>
          <w:b/>
          <w:bCs/>
          <w:sz w:val="30"/>
          <w:szCs w:val="30"/>
          <w:lang w:val="de-AT"/>
        </w:rPr>
        <w:br w:type="page"/>
      </w:r>
    </w:p>
    <w:p w14:paraId="1D192B70" w14:textId="5D9A2A3D" w:rsidR="00621655" w:rsidRPr="00621655" w:rsidRDefault="00621655" w:rsidP="00621655">
      <w:pPr>
        <w:pStyle w:val="Listenabsatz"/>
        <w:spacing w:before="120" w:after="240" w:line="276" w:lineRule="auto"/>
        <w:jc w:val="center"/>
        <w:rPr>
          <w:rFonts w:ascii="Verdana" w:hAnsi="Verdana"/>
          <w:b/>
          <w:bCs/>
          <w:sz w:val="30"/>
          <w:szCs w:val="30"/>
          <w:lang w:val="de-AT"/>
        </w:rPr>
      </w:pPr>
      <w:r w:rsidRPr="00621655">
        <w:rPr>
          <w:rFonts w:ascii="Verdana" w:hAnsi="Verdana"/>
          <w:b/>
          <w:bCs/>
          <w:sz w:val="30"/>
          <w:szCs w:val="30"/>
          <w:lang w:val="de-AT"/>
        </w:rPr>
        <w:lastRenderedPageBreak/>
        <w:t xml:space="preserve">Lehrbeispiel </w:t>
      </w:r>
      <w:r>
        <w:rPr>
          <w:rFonts w:ascii="Verdana" w:hAnsi="Verdana"/>
          <w:b/>
          <w:bCs/>
          <w:sz w:val="30"/>
          <w:szCs w:val="30"/>
          <w:lang w:val="de-AT"/>
        </w:rPr>
        <w:t>10</w:t>
      </w:r>
      <w:r w:rsidRPr="00621655">
        <w:rPr>
          <w:rFonts w:ascii="Verdana" w:hAnsi="Verdana"/>
          <w:b/>
          <w:bCs/>
          <w:sz w:val="30"/>
          <w:szCs w:val="30"/>
          <w:lang w:val="de-AT"/>
        </w:rPr>
        <w:t xml:space="preserve">: </w:t>
      </w:r>
      <w:r w:rsidR="00C56B1F">
        <w:rPr>
          <w:rFonts w:ascii="Verdana" w:hAnsi="Verdana"/>
          <w:b/>
          <w:bCs/>
          <w:sz w:val="30"/>
          <w:szCs w:val="30"/>
          <w:lang w:val="de-AT"/>
        </w:rPr>
        <w:t>Formeltext</w:t>
      </w:r>
    </w:p>
    <w:p w14:paraId="7149C479" w14:textId="2A06178D" w:rsidR="00621655" w:rsidRDefault="003855DA"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Lass dir</w:t>
      </w:r>
      <w:r w:rsidR="00621655">
        <w:rPr>
          <w:rFonts w:ascii="Verdana" w:hAnsi="Verdana"/>
          <w:b w:val="0"/>
          <w:bCs w:val="0"/>
          <w:color w:val="auto"/>
          <w:sz w:val="20"/>
          <w:szCs w:val="20"/>
        </w:rPr>
        <w:t xml:space="preserve"> die </w:t>
      </w:r>
      <w:r w:rsidR="00C56B1F">
        <w:rPr>
          <w:rFonts w:ascii="Verdana" w:hAnsi="Verdana"/>
          <w:b w:val="0"/>
          <w:bCs w:val="0"/>
          <w:color w:val="auto"/>
          <w:sz w:val="20"/>
          <w:szCs w:val="20"/>
        </w:rPr>
        <w:t>Formel zur Berechnung der Einnahmen anzeigen.</w:t>
      </w:r>
    </w:p>
    <w:p w14:paraId="7E3031B9" w14:textId="2D8F99C1" w:rsidR="00C56B1F" w:rsidRDefault="00C56B1F" w:rsidP="00C56B1F">
      <w:pPr>
        <w:shd w:val="clear" w:color="auto" w:fill="F2F2F2" w:themeFill="background1" w:themeFillShade="F2"/>
        <w:rPr>
          <w:rFonts w:ascii="Verdana" w:hAnsi="Verdana"/>
          <w:sz w:val="20"/>
          <w:szCs w:val="20"/>
        </w:rPr>
      </w:pPr>
      <w:r>
        <w:rPr>
          <mc:AlternateContent>
            <mc:Choice Requires="w16se">
              <w:rFonts w:ascii="Verdana" w:hAnsi="Verdana"/>
            </mc:Choice>
            <mc:Fallback>
              <w:rFonts w:ascii="Segoe UI Emoji" w:eastAsia="Segoe UI Emoji" w:hAnsi="Segoe UI Emoji" w:cs="Segoe UI Emoji"/>
            </mc:Fallback>
          </mc:AlternateContent>
          <w:sz w:val="20"/>
          <w:szCs w:val="20"/>
        </w:rPr>
        <mc:AlternateContent>
          <mc:Choice Requires="w16se">
            <w16se:symEx w16se:font="Segoe UI Emoji" w16se:char="1F4A1"/>
          </mc:Choice>
          <mc:Fallback>
            <w:t>💡</w:t>
          </mc:Fallback>
        </mc:AlternateContent>
      </w:r>
      <w:r>
        <w:rPr>
          <w:rFonts w:ascii="Verdana" w:hAnsi="Verdana"/>
          <w:sz w:val="20"/>
          <w:szCs w:val="20"/>
        </w:rPr>
        <w:t xml:space="preserve"> Die Funktion Formeltext ist nicht nur zur Anzeige von Berechnungen im beruflichen Alltag nützlich, sondern auch für Lehrkräfte und Schüler/innen beim Lernen!</w:t>
      </w:r>
    </w:p>
    <w:bookmarkEnd w:id="1"/>
    <w:p w14:paraId="0A034EC1" w14:textId="04F43237" w:rsidR="00621655" w:rsidRDefault="00FC4B6C"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noProof/>
          <w:color w:val="auto"/>
          <w:sz w:val="20"/>
          <w:szCs w:val="20"/>
        </w:rPr>
        <w:drawing>
          <wp:inline distT="0" distB="0" distL="0" distR="0" wp14:anchorId="3AD63B6A" wp14:editId="4BCC78C5">
            <wp:extent cx="5685632" cy="3198168"/>
            <wp:effectExtent l="114300" t="114300" r="106045" b="1549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685632" cy="31981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E88D7A3" w14:textId="0BD43014" w:rsidR="00201073" w:rsidRDefault="00201073" w:rsidP="00CF1034">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br w:type="page"/>
      </w:r>
    </w:p>
    <w:p w14:paraId="32935040" w14:textId="08D2BD9F" w:rsidR="00201073" w:rsidRPr="00201073" w:rsidRDefault="00201073" w:rsidP="00201073">
      <w:pPr>
        <w:spacing w:after="360"/>
        <w:jc w:val="center"/>
        <w:rPr>
          <w:rFonts w:ascii="Verdana" w:hAnsi="Verdana"/>
          <w:b/>
          <w:bCs/>
          <w:sz w:val="44"/>
          <w:szCs w:val="44"/>
          <w:lang w:val="de-AT"/>
        </w:rPr>
      </w:pPr>
      <w:r>
        <w:rPr>
          <w:rFonts w:ascii="Verdana" w:hAnsi="Verdana"/>
          <w:b/>
          <w:bCs/>
          <w:sz w:val="60"/>
          <w:szCs w:val="60"/>
          <w:lang w:val="de-AT"/>
        </w:rPr>
        <w:lastRenderedPageBreak/>
        <w:t xml:space="preserve">Arbeitsblatt </w:t>
      </w:r>
      <w:r>
        <w:rPr>
          <w:rFonts w:ascii="Verdana" w:hAnsi="Verdana"/>
          <w:b/>
          <w:bCs/>
          <w:sz w:val="60"/>
          <w:szCs w:val="60"/>
          <w:lang w:val="de-AT"/>
        </w:rPr>
        <w:br/>
      </w:r>
      <w:r>
        <w:rPr>
          <w:rFonts w:ascii="Verdana" w:hAnsi="Verdana"/>
          <w:b/>
          <w:bCs/>
          <w:sz w:val="44"/>
          <w:szCs w:val="44"/>
          <w:lang w:val="de-AT"/>
        </w:rPr>
        <w:t>B</w:t>
      </w:r>
      <w:r w:rsidRPr="00201073">
        <w:rPr>
          <w:rFonts w:ascii="Verdana" w:hAnsi="Verdana"/>
          <w:b/>
          <w:bCs/>
          <w:sz w:val="44"/>
          <w:szCs w:val="44"/>
          <w:lang w:val="de-AT"/>
        </w:rPr>
        <w:t>esondere Excel</w:t>
      </w:r>
      <w:r w:rsidR="00982AA5">
        <w:rPr>
          <w:rFonts w:ascii="Verdana" w:hAnsi="Verdana"/>
          <w:b/>
          <w:bCs/>
          <w:sz w:val="44"/>
          <w:szCs w:val="44"/>
          <w:lang w:val="de-AT"/>
        </w:rPr>
        <w:t>-</w:t>
      </w:r>
      <w:r w:rsidRPr="00201073">
        <w:rPr>
          <w:rFonts w:ascii="Verdana" w:hAnsi="Verdana"/>
          <w:b/>
          <w:bCs/>
          <w:sz w:val="44"/>
          <w:szCs w:val="44"/>
          <w:lang w:val="de-AT"/>
        </w:rPr>
        <w:t>Funktionen</w:t>
      </w:r>
    </w:p>
    <w:p w14:paraId="6645377F" w14:textId="531A1526" w:rsidR="00775066" w:rsidRDefault="00982AA5"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Löse</w:t>
      </w:r>
      <w:r w:rsidR="005914FB">
        <w:rPr>
          <w:rFonts w:ascii="Verdana" w:hAnsi="Verdana"/>
          <w:b w:val="0"/>
          <w:bCs w:val="0"/>
          <w:color w:val="auto"/>
          <w:sz w:val="20"/>
          <w:szCs w:val="20"/>
        </w:rPr>
        <w:t xml:space="preserve"> die nachfolgende</w:t>
      </w:r>
      <w:r>
        <w:rPr>
          <w:rFonts w:ascii="Verdana" w:hAnsi="Verdana"/>
          <w:b w:val="0"/>
          <w:bCs w:val="0"/>
          <w:color w:val="auto"/>
          <w:sz w:val="20"/>
          <w:szCs w:val="20"/>
        </w:rPr>
        <w:t>n</w:t>
      </w:r>
      <w:r w:rsidR="005914FB">
        <w:rPr>
          <w:rFonts w:ascii="Verdana" w:hAnsi="Verdana"/>
          <w:b w:val="0"/>
          <w:bCs w:val="0"/>
          <w:color w:val="auto"/>
          <w:sz w:val="20"/>
          <w:szCs w:val="20"/>
        </w:rPr>
        <w:t xml:space="preserve"> Aufgabenstellung</w:t>
      </w:r>
      <w:r>
        <w:rPr>
          <w:rFonts w:ascii="Verdana" w:hAnsi="Verdana"/>
          <w:b w:val="0"/>
          <w:bCs w:val="0"/>
          <w:color w:val="auto"/>
          <w:sz w:val="20"/>
          <w:szCs w:val="20"/>
        </w:rPr>
        <w:t>en</w:t>
      </w:r>
      <w:r w:rsidR="005914FB">
        <w:rPr>
          <w:rFonts w:ascii="Verdana" w:hAnsi="Verdana"/>
          <w:b w:val="0"/>
          <w:bCs w:val="0"/>
          <w:color w:val="auto"/>
          <w:sz w:val="20"/>
          <w:szCs w:val="20"/>
        </w:rPr>
        <w:t xml:space="preserve"> mit</w:t>
      </w:r>
      <w:r>
        <w:rPr>
          <w:rFonts w:ascii="Verdana" w:hAnsi="Verdana"/>
          <w:b w:val="0"/>
          <w:bCs w:val="0"/>
          <w:color w:val="auto"/>
          <w:sz w:val="20"/>
          <w:szCs w:val="20"/>
        </w:rPr>
        <w:t>h</w:t>
      </w:r>
      <w:r w:rsidR="005914FB">
        <w:rPr>
          <w:rFonts w:ascii="Verdana" w:hAnsi="Verdana"/>
          <w:b w:val="0"/>
          <w:bCs w:val="0"/>
          <w:color w:val="auto"/>
          <w:sz w:val="20"/>
          <w:szCs w:val="20"/>
        </w:rPr>
        <w:t>ilfe von Excel</w:t>
      </w:r>
      <w:r>
        <w:rPr>
          <w:rFonts w:ascii="Verdana" w:hAnsi="Verdana"/>
          <w:b w:val="0"/>
          <w:bCs w:val="0"/>
          <w:color w:val="auto"/>
          <w:sz w:val="20"/>
          <w:szCs w:val="20"/>
        </w:rPr>
        <w:t>-</w:t>
      </w:r>
      <w:r w:rsidR="005914FB">
        <w:rPr>
          <w:rFonts w:ascii="Verdana" w:hAnsi="Verdana"/>
          <w:b w:val="0"/>
          <w:bCs w:val="0"/>
          <w:color w:val="auto"/>
          <w:sz w:val="20"/>
          <w:szCs w:val="20"/>
        </w:rPr>
        <w:t>Funktionen.</w:t>
      </w:r>
    </w:p>
    <w:tbl>
      <w:tblPr>
        <w:tblStyle w:val="Tabellenraster"/>
        <w:tblW w:w="0" w:type="auto"/>
        <w:tblLook w:val="04A0" w:firstRow="1" w:lastRow="0" w:firstColumn="1" w:lastColumn="0" w:noHBand="0" w:noVBand="1"/>
      </w:tblPr>
      <w:tblGrid>
        <w:gridCol w:w="704"/>
        <w:gridCol w:w="7229"/>
        <w:gridCol w:w="1127"/>
      </w:tblGrid>
      <w:tr w:rsidR="005914FB" w14:paraId="3D231596" w14:textId="77777777" w:rsidTr="005914FB">
        <w:tc>
          <w:tcPr>
            <w:tcW w:w="704" w:type="dxa"/>
          </w:tcPr>
          <w:p w14:paraId="52C6C526" w14:textId="23775D24" w:rsidR="005914FB" w:rsidRPr="005914FB" w:rsidRDefault="005914FB" w:rsidP="00201073">
            <w:pPr>
              <w:pStyle w:val="berschrift1"/>
              <w:tabs>
                <w:tab w:val="left" w:pos="5475"/>
              </w:tabs>
              <w:spacing w:before="240" w:after="120" w:line="276" w:lineRule="auto"/>
              <w:rPr>
                <w:rFonts w:ascii="Verdana" w:hAnsi="Verdana"/>
                <w:color w:val="auto"/>
                <w:sz w:val="20"/>
                <w:szCs w:val="20"/>
              </w:rPr>
            </w:pPr>
            <w:r w:rsidRPr="005914FB">
              <w:rPr>
                <w:rFonts w:ascii="Verdana" w:hAnsi="Verdana"/>
                <w:color w:val="auto"/>
                <w:sz w:val="20"/>
                <w:szCs w:val="20"/>
              </w:rPr>
              <w:t>#</w:t>
            </w:r>
          </w:p>
        </w:tc>
        <w:tc>
          <w:tcPr>
            <w:tcW w:w="7229" w:type="dxa"/>
          </w:tcPr>
          <w:p w14:paraId="2E862363" w14:textId="2D57C8ED" w:rsidR="005914FB" w:rsidRPr="005914FB" w:rsidRDefault="005914FB" w:rsidP="00201073">
            <w:pPr>
              <w:pStyle w:val="berschrift1"/>
              <w:tabs>
                <w:tab w:val="left" w:pos="5475"/>
              </w:tabs>
              <w:spacing w:before="240" w:after="120" w:line="276" w:lineRule="auto"/>
              <w:rPr>
                <w:rFonts w:ascii="Verdana" w:hAnsi="Verdana"/>
                <w:color w:val="auto"/>
                <w:sz w:val="20"/>
                <w:szCs w:val="20"/>
              </w:rPr>
            </w:pPr>
            <w:r w:rsidRPr="005914FB">
              <w:rPr>
                <w:rFonts w:ascii="Verdana" w:hAnsi="Verdana"/>
                <w:color w:val="auto"/>
                <w:sz w:val="20"/>
                <w:szCs w:val="20"/>
              </w:rPr>
              <w:t>Aufgabenstellung</w:t>
            </w:r>
          </w:p>
        </w:tc>
        <w:tc>
          <w:tcPr>
            <w:tcW w:w="1127" w:type="dxa"/>
          </w:tcPr>
          <w:p w14:paraId="6B086BF9" w14:textId="43C9A83E" w:rsidR="005914FB" w:rsidRPr="005914FB" w:rsidRDefault="005914FB" w:rsidP="00201073">
            <w:pPr>
              <w:pStyle w:val="berschrift1"/>
              <w:tabs>
                <w:tab w:val="left" w:pos="5475"/>
              </w:tabs>
              <w:spacing w:before="240" w:after="120" w:line="276" w:lineRule="auto"/>
              <w:rPr>
                <w:rFonts w:ascii="Verdana" w:hAnsi="Verdana"/>
                <w:color w:val="auto"/>
                <w:sz w:val="20"/>
                <w:szCs w:val="20"/>
              </w:rPr>
            </w:pPr>
            <w:r w:rsidRPr="005914FB">
              <w:rPr>
                <w:rFonts w:ascii="Verdana" w:hAnsi="Verdana"/>
                <w:color w:val="auto"/>
                <w:sz w:val="20"/>
                <w:szCs w:val="20"/>
              </w:rPr>
              <w:t>erledigt</w:t>
            </w:r>
          </w:p>
        </w:tc>
      </w:tr>
      <w:tr w:rsidR="005914FB" w14:paraId="5482C276" w14:textId="77777777" w:rsidTr="005914FB">
        <w:tc>
          <w:tcPr>
            <w:tcW w:w="704" w:type="dxa"/>
          </w:tcPr>
          <w:p w14:paraId="05FFE527" w14:textId="026C55FA" w:rsidR="005914FB"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1</w:t>
            </w:r>
          </w:p>
        </w:tc>
        <w:tc>
          <w:tcPr>
            <w:tcW w:w="7229" w:type="dxa"/>
          </w:tcPr>
          <w:p w14:paraId="3807D69A" w14:textId="1E1A7C1D" w:rsidR="005914FB" w:rsidRDefault="0054147C"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Gib</w:t>
            </w:r>
            <w:r w:rsidR="00E462A9">
              <w:rPr>
                <w:rFonts w:ascii="Verdana" w:hAnsi="Verdana"/>
                <w:b w:val="0"/>
                <w:bCs w:val="0"/>
                <w:color w:val="auto"/>
                <w:sz w:val="20"/>
                <w:szCs w:val="20"/>
              </w:rPr>
              <w:t xml:space="preserve"> die Kalenderwoche aus, in der die Rechnung ausgestellt wurde.</w:t>
            </w:r>
          </w:p>
          <w:p w14:paraId="4506AB7C" w14:textId="526E9CFE" w:rsidR="001936D6" w:rsidRPr="001936D6" w:rsidRDefault="001936D6" w:rsidP="00201073">
            <w:pPr>
              <w:pStyle w:val="berschrift1"/>
              <w:tabs>
                <w:tab w:val="left" w:pos="5475"/>
              </w:tabs>
              <w:spacing w:before="240" w:after="120" w:line="276" w:lineRule="auto"/>
              <w:rPr>
                <w:rFonts w:ascii="Verdana" w:hAnsi="Verdana"/>
                <w:b w:val="0"/>
                <w:bCs w:val="0"/>
                <w:i/>
                <w:iCs/>
                <w:color w:val="auto"/>
                <w:sz w:val="20"/>
                <w:szCs w:val="20"/>
              </w:rPr>
            </w:pPr>
            <w:r w:rsidRPr="001936D6">
              <w:rPr>
                <w:rFonts w:ascii="Verdana" w:hAnsi="Verdana"/>
                <w:b w:val="0"/>
                <w:bCs w:val="0"/>
                <w:i/>
                <w:iCs/>
                <w:color w:val="auto"/>
                <w:sz w:val="20"/>
                <w:szCs w:val="20"/>
              </w:rPr>
              <w:t xml:space="preserve">Hinweis: Mögliche Erweiterung zu </w:t>
            </w:r>
            <w:r w:rsidR="000034DB">
              <w:rPr>
                <w:rFonts w:ascii="Verdana" w:hAnsi="Verdana"/>
                <w:b w:val="0"/>
                <w:bCs w:val="0"/>
                <w:i/>
                <w:iCs/>
                <w:color w:val="auto"/>
                <w:sz w:val="20"/>
                <w:szCs w:val="20"/>
              </w:rPr>
              <w:t xml:space="preserve">WINF II/III 2021, </w:t>
            </w:r>
            <w:r w:rsidRPr="001936D6">
              <w:rPr>
                <w:rFonts w:ascii="Verdana" w:hAnsi="Verdana"/>
                <w:b w:val="0"/>
                <w:bCs w:val="0"/>
                <w:i/>
                <w:iCs/>
                <w:color w:val="auto"/>
                <w:sz w:val="20"/>
                <w:szCs w:val="20"/>
              </w:rPr>
              <w:t>L 2.</w:t>
            </w:r>
            <w:r w:rsidR="00FB228F">
              <w:rPr>
                <w:rFonts w:ascii="Verdana" w:hAnsi="Verdana"/>
                <w:b w:val="0"/>
                <w:bCs w:val="0"/>
                <w:i/>
                <w:iCs/>
                <w:color w:val="auto"/>
                <w:sz w:val="20"/>
                <w:szCs w:val="20"/>
              </w:rPr>
              <w:t>8</w:t>
            </w:r>
            <w:r w:rsidR="000034DB">
              <w:rPr>
                <w:rFonts w:ascii="Verdana" w:hAnsi="Verdana"/>
                <w:b w:val="0"/>
                <w:bCs w:val="0"/>
                <w:i/>
                <w:iCs/>
                <w:color w:val="auto"/>
                <w:sz w:val="20"/>
                <w:szCs w:val="20"/>
              </w:rPr>
              <w:t>, S. 124</w:t>
            </w:r>
          </w:p>
        </w:tc>
        <w:sdt>
          <w:sdtPr>
            <w:rPr>
              <w:rFonts w:ascii="Verdana" w:hAnsi="Verdana"/>
              <w:b w:val="0"/>
              <w:bCs w:val="0"/>
              <w:color w:val="auto"/>
              <w:sz w:val="28"/>
              <w:szCs w:val="26"/>
            </w:rPr>
            <w:id w:val="473417091"/>
            <w14:checkbox>
              <w14:checked w14:val="0"/>
              <w14:checkedState w14:val="2612" w14:font="MS Gothic"/>
              <w14:uncheckedState w14:val="2610" w14:font="MS Gothic"/>
            </w14:checkbox>
          </w:sdtPr>
          <w:sdtEndPr/>
          <w:sdtContent>
            <w:tc>
              <w:tcPr>
                <w:tcW w:w="1127" w:type="dxa"/>
              </w:tcPr>
              <w:p w14:paraId="2BED953B" w14:textId="03931CD5" w:rsidR="005914FB" w:rsidRPr="005914FB" w:rsidRDefault="001B1F50" w:rsidP="005914FB">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r w:rsidR="005914FB" w14:paraId="46EAA0FD" w14:textId="77777777" w:rsidTr="005914FB">
        <w:tc>
          <w:tcPr>
            <w:tcW w:w="704" w:type="dxa"/>
          </w:tcPr>
          <w:p w14:paraId="376B1464" w14:textId="112B17AA" w:rsidR="005914FB"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2</w:t>
            </w:r>
          </w:p>
        </w:tc>
        <w:tc>
          <w:tcPr>
            <w:tcW w:w="7229" w:type="dxa"/>
          </w:tcPr>
          <w:p w14:paraId="6D714F02" w14:textId="6B4CF3E4" w:rsidR="005914FB" w:rsidRDefault="00FA2F87"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Oft wird die Ländervorwahl einer Telefonnummer mit + angegeben. Für Österreich lautet die Vorwahl zum Bespiel +43. Dies führt jedoch in vielen Programmen – wie auch in Excel – zu Problemen. Änder</w:t>
            </w:r>
            <w:r w:rsidR="0054147C">
              <w:rPr>
                <w:rFonts w:ascii="Verdana" w:hAnsi="Verdana"/>
                <w:b w:val="0"/>
                <w:bCs w:val="0"/>
                <w:color w:val="auto"/>
                <w:sz w:val="20"/>
                <w:szCs w:val="20"/>
              </w:rPr>
              <w:t>e</w:t>
            </w:r>
            <w:r>
              <w:rPr>
                <w:rFonts w:ascii="Verdana" w:hAnsi="Verdana"/>
                <w:b w:val="0"/>
                <w:bCs w:val="0"/>
                <w:color w:val="auto"/>
                <w:sz w:val="20"/>
                <w:szCs w:val="20"/>
              </w:rPr>
              <w:t xml:space="preserve"> die Angabe der Ländervorwahl zu 0043. Die restliche Telefonnummer soll </w:t>
            </w:r>
            <w:proofErr w:type="gramStart"/>
            <w:r>
              <w:rPr>
                <w:rFonts w:ascii="Verdana" w:hAnsi="Verdana"/>
                <w:b w:val="0"/>
                <w:bCs w:val="0"/>
                <w:color w:val="auto"/>
                <w:sz w:val="20"/>
                <w:szCs w:val="20"/>
              </w:rPr>
              <w:t>gleich</w:t>
            </w:r>
            <w:r w:rsidR="00982AA5">
              <w:rPr>
                <w:rFonts w:ascii="Verdana" w:hAnsi="Verdana"/>
                <w:b w:val="0"/>
                <w:bCs w:val="0"/>
                <w:color w:val="auto"/>
                <w:sz w:val="20"/>
                <w:szCs w:val="20"/>
              </w:rPr>
              <w:t xml:space="preserve"> </w:t>
            </w:r>
            <w:r>
              <w:rPr>
                <w:rFonts w:ascii="Verdana" w:hAnsi="Verdana"/>
                <w:b w:val="0"/>
                <w:bCs w:val="0"/>
                <w:color w:val="auto"/>
                <w:sz w:val="20"/>
                <w:szCs w:val="20"/>
              </w:rPr>
              <w:t>bleiben</w:t>
            </w:r>
            <w:proofErr w:type="gramEnd"/>
            <w:r>
              <w:rPr>
                <w:rFonts w:ascii="Verdana" w:hAnsi="Verdana"/>
                <w:b w:val="0"/>
                <w:bCs w:val="0"/>
                <w:color w:val="auto"/>
                <w:sz w:val="20"/>
                <w:szCs w:val="20"/>
              </w:rPr>
              <w:t>.</w:t>
            </w:r>
          </w:p>
          <w:p w14:paraId="21FA0CE8" w14:textId="2F14E9E7" w:rsidR="001936D6" w:rsidRDefault="00FB228F" w:rsidP="00201073">
            <w:pPr>
              <w:pStyle w:val="berschrift1"/>
              <w:tabs>
                <w:tab w:val="left" w:pos="5475"/>
              </w:tabs>
              <w:spacing w:before="240" w:after="120" w:line="276" w:lineRule="auto"/>
              <w:rPr>
                <w:rFonts w:ascii="Verdana" w:hAnsi="Verdana"/>
                <w:b w:val="0"/>
                <w:bCs w:val="0"/>
                <w:color w:val="auto"/>
                <w:sz w:val="20"/>
                <w:szCs w:val="20"/>
              </w:rPr>
            </w:pPr>
            <w:r w:rsidRPr="001936D6">
              <w:rPr>
                <w:rFonts w:ascii="Verdana" w:hAnsi="Verdana"/>
                <w:b w:val="0"/>
                <w:bCs w:val="0"/>
                <w:i/>
                <w:iCs/>
                <w:color w:val="auto"/>
                <w:sz w:val="20"/>
                <w:szCs w:val="20"/>
              </w:rPr>
              <w:t xml:space="preserve">Hinweis: Mögliche Erweiterung zu </w:t>
            </w:r>
            <w:r w:rsidR="000034DB">
              <w:rPr>
                <w:rFonts w:ascii="Verdana" w:hAnsi="Verdana"/>
                <w:b w:val="0"/>
                <w:bCs w:val="0"/>
                <w:i/>
                <w:iCs/>
                <w:color w:val="auto"/>
                <w:sz w:val="20"/>
                <w:szCs w:val="20"/>
              </w:rPr>
              <w:t xml:space="preserve">WINF II/III 2021, </w:t>
            </w:r>
            <w:r w:rsidR="000034DB" w:rsidRPr="001936D6">
              <w:rPr>
                <w:rFonts w:ascii="Verdana" w:hAnsi="Verdana"/>
                <w:b w:val="0"/>
                <w:bCs w:val="0"/>
                <w:i/>
                <w:iCs/>
                <w:color w:val="auto"/>
                <w:sz w:val="20"/>
                <w:szCs w:val="20"/>
              </w:rPr>
              <w:t>L 2.</w:t>
            </w:r>
            <w:r w:rsidR="000034DB">
              <w:rPr>
                <w:rFonts w:ascii="Verdana" w:hAnsi="Verdana"/>
                <w:b w:val="0"/>
                <w:bCs w:val="0"/>
                <w:i/>
                <w:iCs/>
                <w:color w:val="auto"/>
                <w:sz w:val="20"/>
                <w:szCs w:val="20"/>
              </w:rPr>
              <w:t>1, S. 111</w:t>
            </w:r>
          </w:p>
        </w:tc>
        <w:sdt>
          <w:sdtPr>
            <w:rPr>
              <w:rFonts w:ascii="Verdana" w:hAnsi="Verdana"/>
              <w:b w:val="0"/>
              <w:bCs w:val="0"/>
              <w:color w:val="auto"/>
              <w:sz w:val="28"/>
              <w:szCs w:val="26"/>
            </w:rPr>
            <w:id w:val="-702638458"/>
            <w14:checkbox>
              <w14:checked w14:val="0"/>
              <w14:checkedState w14:val="2612" w14:font="MS Gothic"/>
              <w14:uncheckedState w14:val="2610" w14:font="MS Gothic"/>
            </w14:checkbox>
          </w:sdtPr>
          <w:sdtEndPr/>
          <w:sdtContent>
            <w:tc>
              <w:tcPr>
                <w:tcW w:w="1127" w:type="dxa"/>
              </w:tcPr>
              <w:p w14:paraId="10CDEC30" w14:textId="7ED512A6" w:rsidR="005914FB"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r w:rsidR="005914FB" w14:paraId="7580AB1A" w14:textId="77777777" w:rsidTr="005914FB">
        <w:tc>
          <w:tcPr>
            <w:tcW w:w="704" w:type="dxa"/>
          </w:tcPr>
          <w:p w14:paraId="322EE28D" w14:textId="3D377EF2" w:rsidR="005914FB"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3</w:t>
            </w:r>
          </w:p>
        </w:tc>
        <w:tc>
          <w:tcPr>
            <w:tcW w:w="7229" w:type="dxa"/>
          </w:tcPr>
          <w:p w14:paraId="1D2B5D30" w14:textId="5E05D41D" w:rsidR="005914FB" w:rsidRDefault="00FF1FEA"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Produktbezeichnungen eines Möbelherstellers dürfen nicht mehr als 10 Zeichen lang sein, da die Bezeichnungen in einem Lagerverwaltungs-Tool eingetragen werden müssen. Finde mit</w:t>
            </w:r>
            <w:r w:rsidR="00982AA5">
              <w:rPr>
                <w:rFonts w:ascii="Verdana" w:hAnsi="Verdana"/>
                <w:b w:val="0"/>
                <w:bCs w:val="0"/>
                <w:color w:val="auto"/>
                <w:sz w:val="20"/>
                <w:szCs w:val="20"/>
              </w:rPr>
              <w:t>h</w:t>
            </w:r>
            <w:r>
              <w:rPr>
                <w:rFonts w:ascii="Verdana" w:hAnsi="Verdana"/>
                <w:b w:val="0"/>
                <w:bCs w:val="0"/>
                <w:color w:val="auto"/>
                <w:sz w:val="20"/>
                <w:szCs w:val="20"/>
              </w:rPr>
              <w:t>ilfe einer Funktion die Anzahl Zeichen der einzelnen Produktbezeichnungen heraus und hebe</w:t>
            </w:r>
            <w:r w:rsidR="0054147C">
              <w:rPr>
                <w:rFonts w:ascii="Verdana" w:hAnsi="Verdana"/>
                <w:b w:val="0"/>
                <w:bCs w:val="0"/>
                <w:color w:val="auto"/>
                <w:sz w:val="20"/>
                <w:szCs w:val="20"/>
              </w:rPr>
              <w:t xml:space="preserve"> die </w:t>
            </w:r>
            <w:r>
              <w:rPr>
                <w:rFonts w:ascii="Verdana" w:hAnsi="Verdana"/>
                <w:b w:val="0"/>
                <w:bCs w:val="0"/>
                <w:color w:val="auto"/>
                <w:sz w:val="20"/>
                <w:szCs w:val="20"/>
              </w:rPr>
              <w:t>problematische</w:t>
            </w:r>
            <w:r w:rsidR="0054147C">
              <w:rPr>
                <w:rFonts w:ascii="Verdana" w:hAnsi="Verdana"/>
                <w:b w:val="0"/>
                <w:bCs w:val="0"/>
                <w:color w:val="auto"/>
                <w:sz w:val="20"/>
                <w:szCs w:val="20"/>
              </w:rPr>
              <w:t>n</w:t>
            </w:r>
            <w:r>
              <w:rPr>
                <w:rFonts w:ascii="Verdana" w:hAnsi="Verdana"/>
                <w:b w:val="0"/>
                <w:bCs w:val="0"/>
                <w:color w:val="auto"/>
                <w:sz w:val="20"/>
                <w:szCs w:val="20"/>
              </w:rPr>
              <w:t xml:space="preserve"> Bezeichnungen farbig hervor.</w:t>
            </w:r>
          </w:p>
          <w:p w14:paraId="4BB6107E" w14:textId="2F601DCD" w:rsidR="001936D6" w:rsidRPr="001936D6" w:rsidRDefault="001936D6" w:rsidP="00201073">
            <w:pPr>
              <w:pStyle w:val="berschrift1"/>
              <w:tabs>
                <w:tab w:val="left" w:pos="5475"/>
              </w:tabs>
              <w:spacing w:before="240" w:after="120" w:line="276" w:lineRule="auto"/>
              <w:rPr>
                <w:rFonts w:ascii="Verdana" w:hAnsi="Verdana"/>
                <w:b w:val="0"/>
                <w:bCs w:val="0"/>
                <w:i/>
                <w:iCs/>
                <w:color w:val="auto"/>
                <w:sz w:val="20"/>
                <w:szCs w:val="20"/>
              </w:rPr>
            </w:pPr>
            <w:r w:rsidRPr="001936D6">
              <w:rPr>
                <w:rFonts w:ascii="Verdana" w:hAnsi="Verdana"/>
                <w:b w:val="0"/>
                <w:bCs w:val="0"/>
                <w:i/>
                <w:iCs/>
                <w:color w:val="auto"/>
                <w:sz w:val="20"/>
                <w:szCs w:val="20"/>
              </w:rPr>
              <w:t xml:space="preserve">Hinweis: Mögliche Erweiterung zu </w:t>
            </w:r>
            <w:r w:rsidR="000034DB">
              <w:rPr>
                <w:rFonts w:ascii="Verdana" w:hAnsi="Verdana"/>
                <w:b w:val="0"/>
                <w:bCs w:val="0"/>
                <w:i/>
                <w:iCs/>
                <w:color w:val="auto"/>
                <w:sz w:val="20"/>
                <w:szCs w:val="20"/>
              </w:rPr>
              <w:t>WINF II/III 2021</w:t>
            </w:r>
            <w:r w:rsidR="00982AA5">
              <w:rPr>
                <w:rFonts w:ascii="Verdana" w:hAnsi="Verdana"/>
                <w:b w:val="0"/>
                <w:bCs w:val="0"/>
                <w:i/>
                <w:iCs/>
                <w:color w:val="auto"/>
                <w:sz w:val="20"/>
                <w:szCs w:val="20"/>
              </w:rPr>
              <w:t>,</w:t>
            </w:r>
            <w:r w:rsidRPr="001936D6">
              <w:rPr>
                <w:rFonts w:ascii="Verdana" w:hAnsi="Verdana"/>
                <w:b w:val="0"/>
                <w:bCs w:val="0"/>
                <w:i/>
                <w:iCs/>
                <w:color w:val="auto"/>
                <w:sz w:val="20"/>
                <w:szCs w:val="20"/>
              </w:rPr>
              <w:t xml:space="preserve"> Ü 1.72</w:t>
            </w:r>
            <w:r w:rsidR="000034DB">
              <w:rPr>
                <w:rFonts w:ascii="Verdana" w:hAnsi="Verdana"/>
                <w:b w:val="0"/>
                <w:bCs w:val="0"/>
                <w:i/>
                <w:iCs/>
                <w:color w:val="auto"/>
                <w:sz w:val="20"/>
                <w:szCs w:val="20"/>
              </w:rPr>
              <w:t>, S. 63</w:t>
            </w:r>
          </w:p>
        </w:tc>
        <w:sdt>
          <w:sdtPr>
            <w:rPr>
              <w:rFonts w:ascii="Verdana" w:hAnsi="Verdana"/>
              <w:b w:val="0"/>
              <w:bCs w:val="0"/>
              <w:color w:val="auto"/>
              <w:sz w:val="28"/>
              <w:szCs w:val="26"/>
            </w:rPr>
            <w:id w:val="-1636641294"/>
            <w14:checkbox>
              <w14:checked w14:val="0"/>
              <w14:checkedState w14:val="2612" w14:font="MS Gothic"/>
              <w14:uncheckedState w14:val="2610" w14:font="MS Gothic"/>
            </w14:checkbox>
          </w:sdtPr>
          <w:sdtEndPr/>
          <w:sdtContent>
            <w:tc>
              <w:tcPr>
                <w:tcW w:w="1127" w:type="dxa"/>
              </w:tcPr>
              <w:p w14:paraId="22A38060" w14:textId="03D24AF9" w:rsidR="005914FB"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r w:rsidR="005914FB" w14:paraId="4D5CB747" w14:textId="77777777" w:rsidTr="005914FB">
        <w:tc>
          <w:tcPr>
            <w:tcW w:w="704" w:type="dxa"/>
          </w:tcPr>
          <w:p w14:paraId="6431088B" w14:textId="150DDE83" w:rsidR="005914FB"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4</w:t>
            </w:r>
          </w:p>
        </w:tc>
        <w:tc>
          <w:tcPr>
            <w:tcW w:w="7229" w:type="dxa"/>
          </w:tcPr>
          <w:p w14:paraId="3EBA1C41" w14:textId="26156C49" w:rsidR="005914FB" w:rsidRDefault="00CA33A5"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 xml:space="preserve">In Outlook sollen für die neuen Winzer/innen Kontaktdaten als Visitenkarten angelegt werden. Als Name soll der erste Teil der Bezeichnung der </w:t>
            </w:r>
            <w:r w:rsidR="00982AA5">
              <w:rPr>
                <w:rFonts w:ascii="Verdana" w:hAnsi="Verdana"/>
                <w:b w:val="0"/>
                <w:bCs w:val="0"/>
                <w:color w:val="auto"/>
                <w:sz w:val="20"/>
                <w:szCs w:val="20"/>
              </w:rPr>
              <w:t>E-Mail-A</w:t>
            </w:r>
            <w:r>
              <w:rPr>
                <w:rFonts w:ascii="Verdana" w:hAnsi="Verdana"/>
                <w:b w:val="0"/>
                <w:bCs w:val="0"/>
                <w:color w:val="auto"/>
                <w:sz w:val="20"/>
                <w:szCs w:val="20"/>
              </w:rPr>
              <w:t>dresse verwendet werden. Erstelle</w:t>
            </w:r>
            <w:r w:rsidR="0054147C">
              <w:rPr>
                <w:rFonts w:ascii="Verdana" w:hAnsi="Verdana"/>
                <w:b w:val="0"/>
                <w:bCs w:val="0"/>
                <w:color w:val="auto"/>
                <w:sz w:val="20"/>
                <w:szCs w:val="20"/>
              </w:rPr>
              <w:t xml:space="preserve"> </w:t>
            </w:r>
            <w:r>
              <w:rPr>
                <w:rFonts w:ascii="Verdana" w:hAnsi="Verdana"/>
                <w:b w:val="0"/>
                <w:bCs w:val="0"/>
                <w:color w:val="auto"/>
                <w:sz w:val="20"/>
                <w:szCs w:val="20"/>
              </w:rPr>
              <w:t>diesen Visitenkartennamen in einer neuen Spalte.</w:t>
            </w:r>
          </w:p>
          <w:p w14:paraId="118B75C1" w14:textId="77777777" w:rsidR="00CA33A5" w:rsidRDefault="00CA33A5"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 xml:space="preserve">Beispiel: wein-bauer aus </w:t>
            </w:r>
            <w:hyperlink r:id="rId28" w:history="1">
              <w:r w:rsidRPr="00AD0F23">
                <w:rPr>
                  <w:rStyle w:val="Hyperlink"/>
                  <w:rFonts w:ascii="Verdana" w:hAnsi="Verdana"/>
                  <w:b w:val="0"/>
                  <w:bCs w:val="0"/>
                  <w:sz w:val="20"/>
                  <w:szCs w:val="20"/>
                </w:rPr>
                <w:t>wein-bauer@aon.at</w:t>
              </w:r>
            </w:hyperlink>
            <w:r>
              <w:rPr>
                <w:rFonts w:ascii="Verdana" w:hAnsi="Verdana"/>
                <w:b w:val="0"/>
                <w:bCs w:val="0"/>
                <w:color w:val="auto"/>
                <w:sz w:val="20"/>
                <w:szCs w:val="20"/>
              </w:rPr>
              <w:t xml:space="preserve"> </w:t>
            </w:r>
          </w:p>
          <w:p w14:paraId="48219F54" w14:textId="1284B797" w:rsidR="001936D6" w:rsidRPr="001936D6" w:rsidRDefault="001936D6" w:rsidP="00201073">
            <w:pPr>
              <w:pStyle w:val="berschrift1"/>
              <w:tabs>
                <w:tab w:val="left" w:pos="5475"/>
              </w:tabs>
              <w:spacing w:before="240" w:after="120" w:line="276" w:lineRule="auto"/>
              <w:rPr>
                <w:rFonts w:ascii="Verdana" w:hAnsi="Verdana"/>
                <w:b w:val="0"/>
                <w:bCs w:val="0"/>
                <w:i/>
                <w:iCs/>
                <w:color w:val="auto"/>
                <w:sz w:val="20"/>
                <w:szCs w:val="20"/>
              </w:rPr>
            </w:pPr>
            <w:r w:rsidRPr="001936D6">
              <w:rPr>
                <w:rFonts w:ascii="Verdana" w:hAnsi="Verdana"/>
                <w:b w:val="0"/>
                <w:bCs w:val="0"/>
                <w:i/>
                <w:iCs/>
                <w:color w:val="auto"/>
                <w:sz w:val="20"/>
                <w:szCs w:val="20"/>
              </w:rPr>
              <w:t xml:space="preserve">Hinweis: Mögliche Erweiterung zu </w:t>
            </w:r>
            <w:r w:rsidR="000034DB">
              <w:rPr>
                <w:rFonts w:ascii="Verdana" w:hAnsi="Verdana"/>
                <w:b w:val="0"/>
                <w:bCs w:val="0"/>
                <w:i/>
                <w:iCs/>
                <w:color w:val="auto"/>
                <w:sz w:val="20"/>
                <w:szCs w:val="20"/>
              </w:rPr>
              <w:t>WINF II/III 2021,</w:t>
            </w:r>
            <w:r w:rsidR="000034DB" w:rsidRPr="001936D6">
              <w:rPr>
                <w:rFonts w:ascii="Verdana" w:hAnsi="Verdana"/>
                <w:b w:val="0"/>
                <w:bCs w:val="0"/>
                <w:i/>
                <w:iCs/>
                <w:color w:val="auto"/>
                <w:sz w:val="20"/>
                <w:szCs w:val="20"/>
              </w:rPr>
              <w:t xml:space="preserve"> Ü 1.</w:t>
            </w:r>
            <w:r w:rsidR="000034DB">
              <w:rPr>
                <w:rFonts w:ascii="Verdana" w:hAnsi="Verdana"/>
                <w:b w:val="0"/>
                <w:bCs w:val="0"/>
                <w:i/>
                <w:iCs/>
                <w:color w:val="auto"/>
                <w:sz w:val="20"/>
                <w:szCs w:val="20"/>
              </w:rPr>
              <w:t>60, S. 50</w:t>
            </w:r>
          </w:p>
        </w:tc>
        <w:sdt>
          <w:sdtPr>
            <w:rPr>
              <w:rFonts w:ascii="Verdana" w:hAnsi="Verdana"/>
              <w:b w:val="0"/>
              <w:bCs w:val="0"/>
              <w:color w:val="auto"/>
              <w:sz w:val="28"/>
              <w:szCs w:val="26"/>
            </w:rPr>
            <w:id w:val="1797634874"/>
            <w14:checkbox>
              <w14:checked w14:val="0"/>
              <w14:checkedState w14:val="2612" w14:font="MS Gothic"/>
              <w14:uncheckedState w14:val="2610" w14:font="MS Gothic"/>
            </w14:checkbox>
          </w:sdtPr>
          <w:sdtEndPr/>
          <w:sdtContent>
            <w:tc>
              <w:tcPr>
                <w:tcW w:w="1127" w:type="dxa"/>
              </w:tcPr>
              <w:p w14:paraId="4CEA2365" w14:textId="7AEE6354" w:rsidR="005914FB"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bl>
    <w:p w14:paraId="365AFBE9" w14:textId="77777777" w:rsidR="00244D17" w:rsidRDefault="00244D17">
      <w:r>
        <w:rPr>
          <w:b/>
          <w:bCs/>
        </w:rPr>
        <w:br w:type="page"/>
      </w:r>
    </w:p>
    <w:tbl>
      <w:tblPr>
        <w:tblStyle w:val="Tabellenraster"/>
        <w:tblW w:w="0" w:type="auto"/>
        <w:tblLook w:val="04A0" w:firstRow="1" w:lastRow="0" w:firstColumn="1" w:lastColumn="0" w:noHBand="0" w:noVBand="1"/>
      </w:tblPr>
      <w:tblGrid>
        <w:gridCol w:w="704"/>
        <w:gridCol w:w="7229"/>
        <w:gridCol w:w="1127"/>
      </w:tblGrid>
      <w:tr w:rsidR="005914FB" w14:paraId="55AB890C" w14:textId="77777777" w:rsidTr="005914FB">
        <w:tc>
          <w:tcPr>
            <w:tcW w:w="704" w:type="dxa"/>
          </w:tcPr>
          <w:p w14:paraId="78EFF39C" w14:textId="3187808A" w:rsidR="005914FB"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lastRenderedPageBreak/>
              <w:t>5</w:t>
            </w:r>
          </w:p>
        </w:tc>
        <w:tc>
          <w:tcPr>
            <w:tcW w:w="7229" w:type="dxa"/>
          </w:tcPr>
          <w:p w14:paraId="46B3D08C" w14:textId="631C165D" w:rsidR="005914FB" w:rsidRDefault="001936D6"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 xml:space="preserve">In der Spalte Kurzzeichen sind zu viele Leerzeichen zwischen den beiden Währungscodes. Bleiben diese bestehen, </w:t>
            </w:r>
            <w:r w:rsidR="0054147C">
              <w:rPr>
                <w:rFonts w:ascii="Verdana" w:hAnsi="Verdana"/>
                <w:b w:val="0"/>
                <w:bCs w:val="0"/>
                <w:color w:val="auto"/>
                <w:sz w:val="20"/>
                <w:szCs w:val="20"/>
              </w:rPr>
              <w:t>kann die Webabfrage der aktuellen Währungskurse nicht ordnungsgemäß durchgeführt werden. Bereinige mit</w:t>
            </w:r>
            <w:r w:rsidR="00982AA5">
              <w:rPr>
                <w:rFonts w:ascii="Verdana" w:hAnsi="Verdana"/>
                <w:b w:val="0"/>
                <w:bCs w:val="0"/>
                <w:color w:val="auto"/>
                <w:sz w:val="20"/>
                <w:szCs w:val="20"/>
              </w:rPr>
              <w:t>h</w:t>
            </w:r>
            <w:r w:rsidR="0054147C">
              <w:rPr>
                <w:rFonts w:ascii="Verdana" w:hAnsi="Verdana"/>
                <w:b w:val="0"/>
                <w:bCs w:val="0"/>
                <w:color w:val="auto"/>
                <w:sz w:val="20"/>
                <w:szCs w:val="20"/>
              </w:rPr>
              <w:t>ilfe einer Funktion die überschüssigen Leerzeichen.</w:t>
            </w:r>
          </w:p>
          <w:p w14:paraId="28619931" w14:textId="1A2B9306" w:rsidR="001936D6" w:rsidRPr="001936D6" w:rsidRDefault="001936D6" w:rsidP="00201073">
            <w:pPr>
              <w:pStyle w:val="berschrift1"/>
              <w:tabs>
                <w:tab w:val="left" w:pos="5475"/>
              </w:tabs>
              <w:spacing w:before="240" w:after="120" w:line="276" w:lineRule="auto"/>
              <w:rPr>
                <w:rFonts w:ascii="Verdana" w:hAnsi="Verdana"/>
                <w:b w:val="0"/>
                <w:bCs w:val="0"/>
                <w:i/>
                <w:iCs/>
                <w:color w:val="auto"/>
                <w:sz w:val="20"/>
                <w:szCs w:val="20"/>
              </w:rPr>
            </w:pPr>
            <w:r w:rsidRPr="001936D6">
              <w:rPr>
                <w:rFonts w:ascii="Verdana" w:hAnsi="Verdana"/>
                <w:b w:val="0"/>
                <w:bCs w:val="0"/>
                <w:i/>
                <w:iCs/>
                <w:color w:val="auto"/>
                <w:sz w:val="20"/>
                <w:szCs w:val="20"/>
              </w:rPr>
              <w:t xml:space="preserve">Hinweis: Vorarbeit </w:t>
            </w:r>
            <w:r>
              <w:rPr>
                <w:rFonts w:ascii="Verdana" w:hAnsi="Verdana"/>
                <w:b w:val="0"/>
                <w:bCs w:val="0"/>
                <w:i/>
                <w:iCs/>
                <w:color w:val="auto"/>
                <w:sz w:val="20"/>
                <w:szCs w:val="20"/>
              </w:rPr>
              <w:t xml:space="preserve">zur Bereinigung </w:t>
            </w:r>
            <w:r w:rsidRPr="001936D6">
              <w:rPr>
                <w:rFonts w:ascii="Verdana" w:hAnsi="Verdana"/>
                <w:b w:val="0"/>
                <w:bCs w:val="0"/>
                <w:i/>
                <w:iCs/>
                <w:color w:val="auto"/>
                <w:sz w:val="20"/>
                <w:szCs w:val="20"/>
              </w:rPr>
              <w:t xml:space="preserve">für </w:t>
            </w:r>
            <w:r w:rsidR="00982AA5">
              <w:rPr>
                <w:rFonts w:ascii="Verdana" w:hAnsi="Verdana"/>
                <w:b w:val="0"/>
                <w:bCs w:val="0"/>
                <w:i/>
                <w:iCs/>
                <w:color w:val="auto"/>
                <w:sz w:val="20"/>
                <w:szCs w:val="20"/>
              </w:rPr>
              <w:t xml:space="preserve">Beispiel </w:t>
            </w:r>
            <w:r w:rsidR="000173A3">
              <w:rPr>
                <w:rFonts w:ascii="Verdana" w:hAnsi="Verdana"/>
                <w:b w:val="0"/>
                <w:bCs w:val="0"/>
                <w:i/>
                <w:iCs/>
                <w:color w:val="auto"/>
                <w:sz w:val="20"/>
                <w:szCs w:val="20"/>
              </w:rPr>
              <w:t>in</w:t>
            </w:r>
            <w:r w:rsidR="000173A3" w:rsidRPr="001936D6">
              <w:rPr>
                <w:rFonts w:ascii="Verdana" w:hAnsi="Verdana"/>
                <w:b w:val="0"/>
                <w:bCs w:val="0"/>
                <w:i/>
                <w:iCs/>
                <w:color w:val="auto"/>
                <w:sz w:val="20"/>
                <w:szCs w:val="20"/>
              </w:rPr>
              <w:t xml:space="preserve"> </w:t>
            </w:r>
            <w:r w:rsidR="000173A3">
              <w:rPr>
                <w:rFonts w:ascii="Verdana" w:hAnsi="Verdana"/>
                <w:b w:val="0"/>
                <w:bCs w:val="0"/>
                <w:i/>
                <w:iCs/>
                <w:color w:val="auto"/>
                <w:sz w:val="20"/>
                <w:szCs w:val="20"/>
              </w:rPr>
              <w:t>WINF II/III 2021</w:t>
            </w:r>
            <w:r w:rsidR="00982AA5">
              <w:rPr>
                <w:rFonts w:ascii="Verdana" w:hAnsi="Verdana"/>
                <w:b w:val="0"/>
                <w:bCs w:val="0"/>
                <w:i/>
                <w:iCs/>
                <w:color w:val="auto"/>
                <w:sz w:val="20"/>
                <w:szCs w:val="20"/>
              </w:rPr>
              <w:t>,</w:t>
            </w:r>
            <w:r w:rsidRPr="001936D6">
              <w:rPr>
                <w:rFonts w:ascii="Verdana" w:hAnsi="Verdana"/>
                <w:b w:val="0"/>
                <w:bCs w:val="0"/>
                <w:i/>
                <w:iCs/>
                <w:color w:val="auto"/>
                <w:sz w:val="20"/>
                <w:szCs w:val="20"/>
              </w:rPr>
              <w:t xml:space="preserve"> L 2.22</w:t>
            </w:r>
            <w:r w:rsidR="000173A3">
              <w:rPr>
                <w:rFonts w:ascii="Verdana" w:hAnsi="Verdana"/>
                <w:b w:val="0"/>
                <w:bCs w:val="0"/>
                <w:i/>
                <w:iCs/>
                <w:color w:val="auto"/>
                <w:sz w:val="20"/>
                <w:szCs w:val="20"/>
              </w:rPr>
              <w:t>, S. 166</w:t>
            </w:r>
          </w:p>
        </w:tc>
        <w:sdt>
          <w:sdtPr>
            <w:rPr>
              <w:rFonts w:ascii="Verdana" w:hAnsi="Verdana"/>
              <w:b w:val="0"/>
              <w:bCs w:val="0"/>
              <w:color w:val="auto"/>
              <w:sz w:val="28"/>
              <w:szCs w:val="26"/>
            </w:rPr>
            <w:id w:val="1288323624"/>
            <w14:checkbox>
              <w14:checked w14:val="0"/>
              <w14:checkedState w14:val="2612" w14:font="MS Gothic"/>
              <w14:uncheckedState w14:val="2610" w14:font="MS Gothic"/>
            </w14:checkbox>
          </w:sdtPr>
          <w:sdtEndPr/>
          <w:sdtContent>
            <w:tc>
              <w:tcPr>
                <w:tcW w:w="1127" w:type="dxa"/>
              </w:tcPr>
              <w:p w14:paraId="433EA778" w14:textId="29F3635C" w:rsidR="005914FB"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r w:rsidR="005914FB" w14:paraId="39A591C1" w14:textId="77777777" w:rsidTr="005914FB">
        <w:tc>
          <w:tcPr>
            <w:tcW w:w="704" w:type="dxa"/>
          </w:tcPr>
          <w:p w14:paraId="30B58520" w14:textId="299FE810" w:rsidR="005914FB"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6</w:t>
            </w:r>
          </w:p>
        </w:tc>
        <w:tc>
          <w:tcPr>
            <w:tcW w:w="7229" w:type="dxa"/>
          </w:tcPr>
          <w:p w14:paraId="3D97B8BD" w14:textId="03A11A61" w:rsidR="005914FB" w:rsidRDefault="003466FE"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Die Überstunden der Arbeiter/innen und Angestellten soll minutengenau abgerechnet werden. Wand</w:t>
            </w:r>
            <w:r w:rsidR="0054147C">
              <w:rPr>
                <w:rFonts w:ascii="Verdana" w:hAnsi="Verdana"/>
                <w:b w:val="0"/>
                <w:bCs w:val="0"/>
                <w:color w:val="auto"/>
                <w:sz w:val="20"/>
                <w:szCs w:val="20"/>
              </w:rPr>
              <w:t>le</w:t>
            </w:r>
            <w:r>
              <w:rPr>
                <w:rFonts w:ascii="Verdana" w:hAnsi="Verdana"/>
                <w:b w:val="0"/>
                <w:bCs w:val="0"/>
                <w:color w:val="auto"/>
                <w:sz w:val="20"/>
                <w:szCs w:val="20"/>
              </w:rPr>
              <w:t xml:space="preserve"> daher mit</w:t>
            </w:r>
            <w:r w:rsidR="00982AA5">
              <w:rPr>
                <w:rFonts w:ascii="Verdana" w:hAnsi="Verdana"/>
                <w:b w:val="0"/>
                <w:bCs w:val="0"/>
                <w:color w:val="auto"/>
                <w:sz w:val="20"/>
                <w:szCs w:val="20"/>
              </w:rPr>
              <w:t>h</w:t>
            </w:r>
            <w:r>
              <w:rPr>
                <w:rFonts w:ascii="Verdana" w:hAnsi="Verdana"/>
                <w:b w:val="0"/>
                <w:bCs w:val="0"/>
                <w:color w:val="auto"/>
                <w:sz w:val="20"/>
                <w:szCs w:val="20"/>
              </w:rPr>
              <w:t>ilfe einer Funktion die Überstunden in Minuten um.</w:t>
            </w:r>
          </w:p>
          <w:p w14:paraId="3EC0E874" w14:textId="4DD580FC" w:rsidR="003466FE" w:rsidRPr="005346D7" w:rsidRDefault="003466FE" w:rsidP="00201073">
            <w:pPr>
              <w:pStyle w:val="berschrift1"/>
              <w:tabs>
                <w:tab w:val="left" w:pos="5475"/>
              </w:tabs>
              <w:spacing w:before="240" w:after="120" w:line="276" w:lineRule="auto"/>
              <w:rPr>
                <w:rFonts w:ascii="Verdana" w:hAnsi="Verdana"/>
                <w:b w:val="0"/>
                <w:bCs w:val="0"/>
                <w:i/>
                <w:iCs/>
                <w:color w:val="auto"/>
                <w:sz w:val="20"/>
                <w:szCs w:val="20"/>
              </w:rPr>
            </w:pPr>
            <w:r w:rsidRPr="001936D6">
              <w:rPr>
                <w:rFonts w:ascii="Verdana" w:hAnsi="Verdana"/>
                <w:b w:val="0"/>
                <w:bCs w:val="0"/>
                <w:i/>
                <w:iCs/>
                <w:color w:val="auto"/>
                <w:sz w:val="20"/>
                <w:szCs w:val="20"/>
              </w:rPr>
              <w:t xml:space="preserve">Hinweis: Mögliche Erweiterung zu </w:t>
            </w:r>
            <w:r w:rsidR="000173A3">
              <w:rPr>
                <w:rFonts w:ascii="Verdana" w:hAnsi="Verdana"/>
                <w:b w:val="0"/>
                <w:bCs w:val="0"/>
                <w:i/>
                <w:iCs/>
                <w:color w:val="auto"/>
                <w:sz w:val="20"/>
                <w:szCs w:val="20"/>
              </w:rPr>
              <w:t xml:space="preserve">WINF II/III 2021, </w:t>
            </w:r>
            <w:r>
              <w:rPr>
                <w:rFonts w:ascii="Verdana" w:hAnsi="Verdana"/>
                <w:b w:val="0"/>
                <w:bCs w:val="0"/>
                <w:i/>
                <w:iCs/>
                <w:color w:val="auto"/>
                <w:sz w:val="20"/>
                <w:szCs w:val="20"/>
              </w:rPr>
              <w:t>L 1.10</w:t>
            </w:r>
            <w:r w:rsidR="000173A3">
              <w:rPr>
                <w:rFonts w:ascii="Verdana" w:hAnsi="Verdana"/>
                <w:b w:val="0"/>
                <w:bCs w:val="0"/>
                <w:i/>
                <w:iCs/>
                <w:color w:val="auto"/>
                <w:sz w:val="20"/>
                <w:szCs w:val="20"/>
              </w:rPr>
              <w:t>, S. 13</w:t>
            </w:r>
            <w:r w:rsidR="005346D7">
              <w:rPr>
                <w:rFonts w:ascii="Verdana" w:hAnsi="Verdana"/>
                <w:b w:val="0"/>
                <w:bCs w:val="0"/>
                <w:i/>
                <w:iCs/>
                <w:color w:val="auto"/>
                <w:sz w:val="20"/>
                <w:szCs w:val="20"/>
              </w:rPr>
              <w:t xml:space="preserve">; </w:t>
            </w:r>
            <w:proofErr w:type="spellStart"/>
            <w:r>
              <w:rPr>
                <w:rFonts w:ascii="Verdana" w:hAnsi="Verdana"/>
                <w:b w:val="0"/>
                <w:bCs w:val="0"/>
                <w:i/>
                <w:iCs/>
                <w:color w:val="auto"/>
                <w:sz w:val="20"/>
                <w:szCs w:val="20"/>
              </w:rPr>
              <w:t>Weitere</w:t>
            </w:r>
            <w:proofErr w:type="spellEnd"/>
            <w:r>
              <w:rPr>
                <w:rFonts w:ascii="Verdana" w:hAnsi="Verdana"/>
                <w:b w:val="0"/>
                <w:bCs w:val="0"/>
                <w:i/>
                <w:iCs/>
                <w:color w:val="auto"/>
                <w:sz w:val="20"/>
                <w:szCs w:val="20"/>
              </w:rPr>
              <w:t xml:space="preserve"> Beispiele, die erweitert werden können: Ü 1.47, </w:t>
            </w:r>
            <w:r w:rsidR="005346D7">
              <w:rPr>
                <w:rFonts w:ascii="Verdana" w:hAnsi="Verdana"/>
                <w:b w:val="0"/>
                <w:bCs w:val="0"/>
                <w:i/>
                <w:iCs/>
                <w:color w:val="auto"/>
                <w:sz w:val="20"/>
                <w:szCs w:val="20"/>
              </w:rPr>
              <w:t xml:space="preserve">S. 33; </w:t>
            </w:r>
            <w:r>
              <w:rPr>
                <w:rFonts w:ascii="Verdana" w:hAnsi="Verdana"/>
                <w:b w:val="0"/>
                <w:bCs w:val="0"/>
                <w:i/>
                <w:iCs/>
                <w:color w:val="auto"/>
                <w:sz w:val="20"/>
                <w:szCs w:val="20"/>
              </w:rPr>
              <w:t>Ü 1.30,</w:t>
            </w:r>
            <w:r w:rsidR="005346D7">
              <w:rPr>
                <w:rFonts w:ascii="Verdana" w:hAnsi="Verdana"/>
                <w:b w:val="0"/>
                <w:bCs w:val="0"/>
                <w:i/>
                <w:iCs/>
                <w:color w:val="auto"/>
                <w:sz w:val="20"/>
                <w:szCs w:val="20"/>
              </w:rPr>
              <w:t xml:space="preserve"> S. 25;</w:t>
            </w:r>
            <w:r>
              <w:rPr>
                <w:rFonts w:ascii="Verdana" w:hAnsi="Verdana"/>
                <w:b w:val="0"/>
                <w:bCs w:val="0"/>
                <w:i/>
                <w:iCs/>
                <w:color w:val="auto"/>
                <w:sz w:val="20"/>
                <w:szCs w:val="20"/>
              </w:rPr>
              <w:t xml:space="preserve"> Ü 1.8</w:t>
            </w:r>
            <w:r w:rsidR="005346D7">
              <w:rPr>
                <w:rFonts w:ascii="Verdana" w:hAnsi="Verdana"/>
                <w:b w:val="0"/>
                <w:bCs w:val="0"/>
                <w:i/>
                <w:iCs/>
                <w:color w:val="auto"/>
                <w:sz w:val="20"/>
                <w:szCs w:val="20"/>
              </w:rPr>
              <w:t xml:space="preserve">, S. 13; </w:t>
            </w:r>
            <w:r>
              <w:rPr>
                <w:rFonts w:ascii="Verdana" w:hAnsi="Verdana"/>
                <w:b w:val="0"/>
                <w:bCs w:val="0"/>
                <w:i/>
                <w:iCs/>
                <w:color w:val="auto"/>
                <w:sz w:val="20"/>
                <w:szCs w:val="20"/>
              </w:rPr>
              <w:t>Ü 2.12</w:t>
            </w:r>
            <w:r w:rsidR="005346D7">
              <w:rPr>
                <w:rFonts w:ascii="Verdana" w:hAnsi="Verdana"/>
                <w:b w:val="0"/>
                <w:bCs w:val="0"/>
                <w:i/>
                <w:iCs/>
                <w:color w:val="auto"/>
                <w:sz w:val="20"/>
                <w:szCs w:val="20"/>
              </w:rPr>
              <w:t>, S. 126</w:t>
            </w:r>
          </w:p>
        </w:tc>
        <w:sdt>
          <w:sdtPr>
            <w:rPr>
              <w:rFonts w:ascii="Verdana" w:hAnsi="Verdana"/>
              <w:b w:val="0"/>
              <w:bCs w:val="0"/>
              <w:color w:val="auto"/>
              <w:sz w:val="28"/>
              <w:szCs w:val="26"/>
            </w:rPr>
            <w:id w:val="-227620910"/>
            <w14:checkbox>
              <w14:checked w14:val="0"/>
              <w14:checkedState w14:val="2612" w14:font="MS Gothic"/>
              <w14:uncheckedState w14:val="2610" w14:font="MS Gothic"/>
            </w14:checkbox>
          </w:sdtPr>
          <w:sdtEndPr/>
          <w:sdtContent>
            <w:tc>
              <w:tcPr>
                <w:tcW w:w="1127" w:type="dxa"/>
              </w:tcPr>
              <w:p w14:paraId="09A27D17" w14:textId="141BA282" w:rsidR="005914FB"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r w:rsidR="005914FB" w14:paraId="0C966CFD" w14:textId="77777777" w:rsidTr="005914FB">
        <w:tc>
          <w:tcPr>
            <w:tcW w:w="704" w:type="dxa"/>
          </w:tcPr>
          <w:p w14:paraId="1FD56E02" w14:textId="7696882C" w:rsidR="005914FB"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7</w:t>
            </w:r>
          </w:p>
        </w:tc>
        <w:tc>
          <w:tcPr>
            <w:tcW w:w="7229" w:type="dxa"/>
          </w:tcPr>
          <w:p w14:paraId="3F748F9D" w14:textId="1C178639" w:rsidR="005914FB" w:rsidRDefault="0054147C"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Manchmal kann mit Gebrauchtwagen kein Gewinn erzielt werden und der Listenpreis entspricht dem Einkaufspreis. Ermittle in der vorliegenden Gebrauchtwagenliste mit</w:t>
            </w:r>
            <w:r w:rsidR="00982AA5">
              <w:rPr>
                <w:rFonts w:ascii="Verdana" w:hAnsi="Verdana"/>
                <w:b w:val="0"/>
                <w:bCs w:val="0"/>
                <w:color w:val="auto"/>
                <w:sz w:val="20"/>
                <w:szCs w:val="20"/>
              </w:rPr>
              <w:t>h</w:t>
            </w:r>
            <w:r>
              <w:rPr>
                <w:rFonts w:ascii="Verdana" w:hAnsi="Verdana"/>
                <w:b w:val="0"/>
                <w:bCs w:val="0"/>
                <w:color w:val="auto"/>
                <w:sz w:val="20"/>
                <w:szCs w:val="20"/>
              </w:rPr>
              <w:t>ilfe der Delta-Funktion, ob es solche Autos gibt. Nutze auch die Filter-Funktion!</w:t>
            </w:r>
          </w:p>
          <w:p w14:paraId="59EA14D9" w14:textId="111F615A" w:rsidR="0054147C" w:rsidRDefault="0054147C" w:rsidP="00201073">
            <w:pPr>
              <w:pStyle w:val="berschrift1"/>
              <w:tabs>
                <w:tab w:val="left" w:pos="5475"/>
              </w:tabs>
              <w:spacing w:before="240" w:after="120" w:line="276" w:lineRule="auto"/>
              <w:rPr>
                <w:rFonts w:ascii="Verdana" w:hAnsi="Verdana"/>
                <w:b w:val="0"/>
                <w:bCs w:val="0"/>
                <w:color w:val="auto"/>
                <w:sz w:val="20"/>
                <w:szCs w:val="20"/>
              </w:rPr>
            </w:pPr>
            <w:r w:rsidRPr="001936D6">
              <w:rPr>
                <w:rFonts w:ascii="Verdana" w:hAnsi="Verdana"/>
                <w:b w:val="0"/>
                <w:bCs w:val="0"/>
                <w:i/>
                <w:iCs/>
                <w:color w:val="auto"/>
                <w:sz w:val="20"/>
                <w:szCs w:val="20"/>
              </w:rPr>
              <w:t xml:space="preserve">Hinweis: Mögliche Erweiterung zu </w:t>
            </w:r>
            <w:r w:rsidR="005346D7">
              <w:rPr>
                <w:rFonts w:ascii="Verdana" w:hAnsi="Verdana"/>
                <w:b w:val="0"/>
                <w:bCs w:val="0"/>
                <w:i/>
                <w:iCs/>
                <w:color w:val="auto"/>
                <w:sz w:val="20"/>
                <w:szCs w:val="20"/>
              </w:rPr>
              <w:t>WINF II/III 2021</w:t>
            </w:r>
            <w:r w:rsidR="00982AA5">
              <w:rPr>
                <w:rFonts w:ascii="Verdana" w:hAnsi="Verdana"/>
                <w:b w:val="0"/>
                <w:bCs w:val="0"/>
                <w:i/>
                <w:iCs/>
                <w:color w:val="auto"/>
                <w:sz w:val="20"/>
                <w:szCs w:val="20"/>
              </w:rPr>
              <w:t>,</w:t>
            </w:r>
            <w:r w:rsidRPr="001936D6">
              <w:rPr>
                <w:rFonts w:ascii="Verdana" w:hAnsi="Verdana"/>
                <w:b w:val="0"/>
                <w:bCs w:val="0"/>
                <w:i/>
                <w:iCs/>
                <w:color w:val="auto"/>
                <w:sz w:val="20"/>
                <w:szCs w:val="20"/>
              </w:rPr>
              <w:t xml:space="preserve"> Ü 1.</w:t>
            </w:r>
            <w:r>
              <w:rPr>
                <w:rFonts w:ascii="Verdana" w:hAnsi="Verdana"/>
                <w:b w:val="0"/>
                <w:bCs w:val="0"/>
                <w:i/>
                <w:iCs/>
                <w:color w:val="auto"/>
                <w:sz w:val="20"/>
                <w:szCs w:val="20"/>
              </w:rPr>
              <w:t>44</w:t>
            </w:r>
            <w:r w:rsidR="005346D7">
              <w:rPr>
                <w:rFonts w:ascii="Verdana" w:hAnsi="Verdana"/>
                <w:b w:val="0"/>
                <w:bCs w:val="0"/>
                <w:i/>
                <w:iCs/>
                <w:color w:val="auto"/>
                <w:sz w:val="20"/>
                <w:szCs w:val="20"/>
              </w:rPr>
              <w:t>, S. 29</w:t>
            </w:r>
          </w:p>
        </w:tc>
        <w:sdt>
          <w:sdtPr>
            <w:rPr>
              <w:rFonts w:ascii="Verdana" w:hAnsi="Verdana"/>
              <w:b w:val="0"/>
              <w:bCs w:val="0"/>
              <w:color w:val="auto"/>
              <w:sz w:val="28"/>
              <w:szCs w:val="26"/>
            </w:rPr>
            <w:id w:val="107781402"/>
            <w14:checkbox>
              <w14:checked w14:val="0"/>
              <w14:checkedState w14:val="2612" w14:font="MS Gothic"/>
              <w14:uncheckedState w14:val="2610" w14:font="MS Gothic"/>
            </w14:checkbox>
          </w:sdtPr>
          <w:sdtEndPr/>
          <w:sdtContent>
            <w:tc>
              <w:tcPr>
                <w:tcW w:w="1127" w:type="dxa"/>
              </w:tcPr>
              <w:p w14:paraId="042EA5AC" w14:textId="2BB83954" w:rsidR="005914FB"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r w:rsidR="001B1F50" w14:paraId="5EC03E5D" w14:textId="77777777" w:rsidTr="005914FB">
        <w:tc>
          <w:tcPr>
            <w:tcW w:w="704" w:type="dxa"/>
          </w:tcPr>
          <w:p w14:paraId="0ED98C84" w14:textId="10255566" w:rsidR="001B1F50"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8</w:t>
            </w:r>
          </w:p>
        </w:tc>
        <w:tc>
          <w:tcPr>
            <w:tcW w:w="7229" w:type="dxa"/>
          </w:tcPr>
          <w:p w14:paraId="57B30D04" w14:textId="63B119D1" w:rsidR="001B1F50" w:rsidRDefault="004C3F06"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Der Gesamtumsatz der einzelnen Kund</w:t>
            </w:r>
            <w:r w:rsidR="00982AA5">
              <w:rPr>
                <w:rFonts w:ascii="Verdana" w:hAnsi="Verdana"/>
                <w:b w:val="0"/>
                <w:bCs w:val="0"/>
                <w:color w:val="auto"/>
                <w:sz w:val="20"/>
                <w:szCs w:val="20"/>
              </w:rPr>
              <w:t>innen/Kunden</w:t>
            </w:r>
            <w:r>
              <w:rPr>
                <w:rFonts w:ascii="Verdana" w:hAnsi="Verdana"/>
                <w:b w:val="0"/>
                <w:bCs w:val="0"/>
                <w:color w:val="auto"/>
                <w:sz w:val="20"/>
                <w:szCs w:val="20"/>
              </w:rPr>
              <w:t xml:space="preserve"> soll auf den ersten Blick ersichtlich sein. Gib mit</w:t>
            </w:r>
            <w:r w:rsidR="00982AA5">
              <w:rPr>
                <w:rFonts w:ascii="Verdana" w:hAnsi="Verdana"/>
                <w:b w:val="0"/>
                <w:bCs w:val="0"/>
                <w:color w:val="auto"/>
                <w:sz w:val="20"/>
                <w:szCs w:val="20"/>
              </w:rPr>
              <w:t>h</w:t>
            </w:r>
            <w:r>
              <w:rPr>
                <w:rFonts w:ascii="Verdana" w:hAnsi="Verdana"/>
                <w:b w:val="0"/>
                <w:bCs w:val="0"/>
                <w:color w:val="auto"/>
                <w:sz w:val="20"/>
                <w:szCs w:val="20"/>
              </w:rPr>
              <w:t xml:space="preserve">ilfe von Funktionen das Gesamtergebnis aus, abhängig davon, </w:t>
            </w:r>
            <w:r w:rsidR="00982AA5">
              <w:rPr>
                <w:rFonts w:ascii="Verdana" w:hAnsi="Verdana"/>
                <w:b w:val="0"/>
                <w:bCs w:val="0"/>
                <w:color w:val="auto"/>
                <w:sz w:val="20"/>
                <w:szCs w:val="20"/>
              </w:rPr>
              <w:t>welcher Kunde/welche Kundin</w:t>
            </w:r>
            <w:r>
              <w:rPr>
                <w:rFonts w:ascii="Verdana" w:hAnsi="Verdana"/>
                <w:b w:val="0"/>
                <w:bCs w:val="0"/>
                <w:color w:val="auto"/>
                <w:sz w:val="20"/>
                <w:szCs w:val="20"/>
              </w:rPr>
              <w:t xml:space="preserve"> eingegeben wird. Teste mit den </w:t>
            </w:r>
            <w:r w:rsidR="00982AA5">
              <w:rPr>
                <w:rFonts w:ascii="Verdana" w:hAnsi="Verdana"/>
                <w:b w:val="0"/>
                <w:bCs w:val="0"/>
                <w:color w:val="auto"/>
                <w:sz w:val="20"/>
                <w:szCs w:val="20"/>
              </w:rPr>
              <w:t>Kunden/Kundinnen</w:t>
            </w:r>
            <w:r>
              <w:rPr>
                <w:rFonts w:ascii="Verdana" w:hAnsi="Verdana"/>
                <w:b w:val="0"/>
                <w:bCs w:val="0"/>
                <w:color w:val="auto"/>
                <w:sz w:val="20"/>
                <w:szCs w:val="20"/>
              </w:rPr>
              <w:t xml:space="preserve"> Höfinger und Bauer.</w:t>
            </w:r>
          </w:p>
          <w:p w14:paraId="4AF0533C" w14:textId="6D11CE76" w:rsidR="004C3F06" w:rsidRDefault="004C3F06" w:rsidP="00201073">
            <w:pPr>
              <w:pStyle w:val="berschrift1"/>
              <w:tabs>
                <w:tab w:val="left" w:pos="5475"/>
              </w:tabs>
              <w:spacing w:before="240" w:after="120" w:line="276" w:lineRule="auto"/>
              <w:rPr>
                <w:rFonts w:ascii="Verdana" w:hAnsi="Verdana"/>
                <w:b w:val="0"/>
                <w:bCs w:val="0"/>
                <w:color w:val="auto"/>
                <w:sz w:val="20"/>
                <w:szCs w:val="20"/>
              </w:rPr>
            </w:pPr>
            <w:r w:rsidRPr="001936D6">
              <w:rPr>
                <w:rFonts w:ascii="Verdana" w:hAnsi="Verdana"/>
                <w:b w:val="0"/>
                <w:bCs w:val="0"/>
                <w:i/>
                <w:iCs/>
                <w:color w:val="auto"/>
                <w:sz w:val="20"/>
                <w:szCs w:val="20"/>
              </w:rPr>
              <w:t xml:space="preserve">Hinweis: Mögliche Erweiterung zu </w:t>
            </w:r>
            <w:r w:rsidR="00587669">
              <w:rPr>
                <w:rFonts w:ascii="Verdana" w:hAnsi="Verdana"/>
                <w:b w:val="0"/>
                <w:bCs w:val="0"/>
                <w:i/>
                <w:iCs/>
                <w:color w:val="auto"/>
                <w:sz w:val="20"/>
                <w:szCs w:val="20"/>
              </w:rPr>
              <w:t xml:space="preserve">Beispiel </w:t>
            </w:r>
            <w:r w:rsidR="005346D7">
              <w:rPr>
                <w:rFonts w:ascii="Verdana" w:hAnsi="Verdana"/>
                <w:b w:val="0"/>
                <w:bCs w:val="0"/>
                <w:i/>
                <w:iCs/>
                <w:color w:val="auto"/>
                <w:sz w:val="20"/>
                <w:szCs w:val="20"/>
              </w:rPr>
              <w:t>in WINF II/III 2021</w:t>
            </w:r>
            <w:r w:rsidR="00587669">
              <w:rPr>
                <w:rFonts w:ascii="Verdana" w:hAnsi="Verdana"/>
                <w:b w:val="0"/>
                <w:bCs w:val="0"/>
                <w:i/>
                <w:iCs/>
                <w:color w:val="auto"/>
                <w:sz w:val="20"/>
                <w:szCs w:val="20"/>
              </w:rPr>
              <w:t>,</w:t>
            </w:r>
            <w:r w:rsidRPr="001936D6">
              <w:rPr>
                <w:rFonts w:ascii="Verdana" w:hAnsi="Verdana"/>
                <w:b w:val="0"/>
                <w:bCs w:val="0"/>
                <w:i/>
                <w:iCs/>
                <w:color w:val="auto"/>
                <w:sz w:val="20"/>
                <w:szCs w:val="20"/>
              </w:rPr>
              <w:t xml:space="preserve"> Ü </w:t>
            </w:r>
            <w:r>
              <w:rPr>
                <w:rFonts w:ascii="Verdana" w:hAnsi="Verdana"/>
                <w:b w:val="0"/>
                <w:bCs w:val="0"/>
                <w:i/>
                <w:iCs/>
                <w:color w:val="auto"/>
                <w:sz w:val="20"/>
                <w:szCs w:val="20"/>
              </w:rPr>
              <w:t>2.37</w:t>
            </w:r>
            <w:r w:rsidR="005346D7">
              <w:rPr>
                <w:rFonts w:ascii="Verdana" w:hAnsi="Verdana"/>
                <w:b w:val="0"/>
                <w:bCs w:val="0"/>
                <w:i/>
                <w:iCs/>
                <w:color w:val="auto"/>
                <w:sz w:val="20"/>
                <w:szCs w:val="20"/>
              </w:rPr>
              <w:t>, S. 144</w:t>
            </w:r>
          </w:p>
        </w:tc>
        <w:sdt>
          <w:sdtPr>
            <w:rPr>
              <w:rFonts w:ascii="Verdana" w:hAnsi="Verdana"/>
              <w:b w:val="0"/>
              <w:bCs w:val="0"/>
              <w:color w:val="auto"/>
              <w:sz w:val="28"/>
              <w:szCs w:val="26"/>
            </w:rPr>
            <w:id w:val="-1426643295"/>
            <w14:checkbox>
              <w14:checked w14:val="0"/>
              <w14:checkedState w14:val="2612" w14:font="MS Gothic"/>
              <w14:uncheckedState w14:val="2610" w14:font="MS Gothic"/>
            </w14:checkbox>
          </w:sdtPr>
          <w:sdtEndPr/>
          <w:sdtContent>
            <w:tc>
              <w:tcPr>
                <w:tcW w:w="1127" w:type="dxa"/>
              </w:tcPr>
              <w:p w14:paraId="00B5EFE1" w14:textId="18FC8F3C" w:rsidR="001B1F50"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r w:rsidR="001B1F50" w14:paraId="38341E7E" w14:textId="77777777" w:rsidTr="005914FB">
        <w:tc>
          <w:tcPr>
            <w:tcW w:w="704" w:type="dxa"/>
          </w:tcPr>
          <w:p w14:paraId="0CD07DC4" w14:textId="42829613" w:rsidR="001B1F50"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9</w:t>
            </w:r>
          </w:p>
        </w:tc>
        <w:tc>
          <w:tcPr>
            <w:tcW w:w="7229" w:type="dxa"/>
          </w:tcPr>
          <w:p w14:paraId="72591544" w14:textId="77777777" w:rsidR="001B1F50" w:rsidRDefault="001B40FF"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 xml:space="preserve">Ergänze zu jedem Bundesland das jeweilige Landeswappen. Suche dazu eine geeignete Webseite aus dem Internet oder nutze diese Seite </w:t>
            </w:r>
            <w:hyperlink r:id="rId29" w:history="1">
              <w:r w:rsidRPr="00AD0F23">
                <w:rPr>
                  <w:rStyle w:val="Hyperlink"/>
                  <w:rFonts w:ascii="Verdana" w:hAnsi="Verdana"/>
                  <w:b w:val="0"/>
                  <w:bCs w:val="0"/>
                  <w:sz w:val="20"/>
                  <w:szCs w:val="20"/>
                </w:rPr>
                <w:t>https://austria-forum.org/af/Heimatlexikon/Landeswappen_%289x%29l</w:t>
              </w:r>
            </w:hyperlink>
            <w:r>
              <w:rPr>
                <w:rFonts w:ascii="Verdana" w:hAnsi="Verdana"/>
                <w:b w:val="0"/>
                <w:bCs w:val="0"/>
                <w:color w:val="auto"/>
                <w:sz w:val="20"/>
                <w:szCs w:val="20"/>
              </w:rPr>
              <w:t xml:space="preserve">. </w:t>
            </w:r>
          </w:p>
          <w:p w14:paraId="35757BAE" w14:textId="70524079" w:rsidR="001B40FF" w:rsidRDefault="001B40FF" w:rsidP="00201073">
            <w:pPr>
              <w:pStyle w:val="berschrift1"/>
              <w:tabs>
                <w:tab w:val="left" w:pos="5475"/>
              </w:tabs>
              <w:spacing w:before="240" w:after="120" w:line="276" w:lineRule="auto"/>
              <w:rPr>
                <w:rFonts w:ascii="Verdana" w:hAnsi="Verdana"/>
                <w:b w:val="0"/>
                <w:bCs w:val="0"/>
                <w:color w:val="auto"/>
                <w:sz w:val="20"/>
                <w:szCs w:val="20"/>
              </w:rPr>
            </w:pPr>
            <w:r w:rsidRPr="001936D6">
              <w:rPr>
                <w:rFonts w:ascii="Verdana" w:hAnsi="Verdana"/>
                <w:b w:val="0"/>
                <w:bCs w:val="0"/>
                <w:i/>
                <w:iCs/>
                <w:color w:val="auto"/>
                <w:sz w:val="20"/>
                <w:szCs w:val="20"/>
              </w:rPr>
              <w:t xml:space="preserve">Hinweis: Mögliche Erweiterung zu </w:t>
            </w:r>
            <w:r w:rsidR="005346D7">
              <w:rPr>
                <w:rFonts w:ascii="Verdana" w:hAnsi="Verdana"/>
                <w:b w:val="0"/>
                <w:bCs w:val="0"/>
                <w:i/>
                <w:iCs/>
                <w:color w:val="auto"/>
                <w:sz w:val="20"/>
                <w:szCs w:val="20"/>
              </w:rPr>
              <w:t>WINF II/III 2021</w:t>
            </w:r>
            <w:r w:rsidR="00587669">
              <w:rPr>
                <w:rFonts w:ascii="Verdana" w:hAnsi="Verdana"/>
                <w:b w:val="0"/>
                <w:bCs w:val="0"/>
                <w:i/>
                <w:iCs/>
                <w:color w:val="auto"/>
                <w:sz w:val="20"/>
                <w:szCs w:val="20"/>
              </w:rPr>
              <w:t>,</w:t>
            </w:r>
            <w:r w:rsidRPr="001936D6">
              <w:rPr>
                <w:rFonts w:ascii="Verdana" w:hAnsi="Verdana"/>
                <w:b w:val="0"/>
                <w:bCs w:val="0"/>
                <w:i/>
                <w:iCs/>
                <w:color w:val="auto"/>
                <w:sz w:val="20"/>
                <w:szCs w:val="20"/>
              </w:rPr>
              <w:t xml:space="preserve"> Ü 1.</w:t>
            </w:r>
            <w:r>
              <w:rPr>
                <w:rFonts w:ascii="Verdana" w:hAnsi="Verdana"/>
                <w:b w:val="0"/>
                <w:bCs w:val="0"/>
                <w:i/>
                <w:iCs/>
                <w:color w:val="auto"/>
                <w:sz w:val="20"/>
                <w:szCs w:val="20"/>
              </w:rPr>
              <w:t>24</w:t>
            </w:r>
            <w:r w:rsidR="005346D7">
              <w:rPr>
                <w:rFonts w:ascii="Verdana" w:hAnsi="Verdana"/>
                <w:b w:val="0"/>
                <w:bCs w:val="0"/>
                <w:i/>
                <w:iCs/>
                <w:color w:val="auto"/>
                <w:sz w:val="20"/>
                <w:szCs w:val="20"/>
              </w:rPr>
              <w:t>, S. 23</w:t>
            </w:r>
          </w:p>
        </w:tc>
        <w:sdt>
          <w:sdtPr>
            <w:rPr>
              <w:rFonts w:ascii="Verdana" w:hAnsi="Verdana"/>
              <w:b w:val="0"/>
              <w:bCs w:val="0"/>
              <w:color w:val="auto"/>
              <w:sz w:val="28"/>
              <w:szCs w:val="26"/>
            </w:rPr>
            <w:id w:val="1478485745"/>
            <w14:checkbox>
              <w14:checked w14:val="0"/>
              <w14:checkedState w14:val="2612" w14:font="MS Gothic"/>
              <w14:uncheckedState w14:val="2610" w14:font="MS Gothic"/>
            </w14:checkbox>
          </w:sdtPr>
          <w:sdtEndPr/>
          <w:sdtContent>
            <w:tc>
              <w:tcPr>
                <w:tcW w:w="1127" w:type="dxa"/>
              </w:tcPr>
              <w:p w14:paraId="771693E1" w14:textId="0B56B36A" w:rsidR="001B1F50"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r w:rsidR="001B1F50" w14:paraId="6A98DC20" w14:textId="77777777" w:rsidTr="005914FB">
        <w:tc>
          <w:tcPr>
            <w:tcW w:w="704" w:type="dxa"/>
          </w:tcPr>
          <w:p w14:paraId="395EDC0D" w14:textId="34219B2F" w:rsidR="001B1F50" w:rsidRDefault="001B1F50"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10</w:t>
            </w:r>
          </w:p>
        </w:tc>
        <w:tc>
          <w:tcPr>
            <w:tcW w:w="7229" w:type="dxa"/>
          </w:tcPr>
          <w:p w14:paraId="072C9FC4" w14:textId="028A3B8A" w:rsidR="001B1F50" w:rsidRDefault="001B40FF" w:rsidP="00201073">
            <w:pPr>
              <w:pStyle w:val="berschrift1"/>
              <w:tabs>
                <w:tab w:val="left" w:pos="5475"/>
              </w:tabs>
              <w:spacing w:before="240" w:after="120" w:line="276" w:lineRule="auto"/>
              <w:rPr>
                <w:rFonts w:ascii="Verdana" w:hAnsi="Verdana"/>
                <w:b w:val="0"/>
                <w:bCs w:val="0"/>
                <w:color w:val="auto"/>
                <w:sz w:val="20"/>
                <w:szCs w:val="20"/>
              </w:rPr>
            </w:pPr>
            <w:r>
              <w:rPr>
                <w:rFonts w:ascii="Verdana" w:hAnsi="Verdana"/>
                <w:b w:val="0"/>
                <w:bCs w:val="0"/>
                <w:color w:val="auto"/>
                <w:sz w:val="20"/>
                <w:szCs w:val="20"/>
              </w:rPr>
              <w:t>Kopiere deine Lösung aus Aufgabe 9 und lasse dir in der letzten Spalte die Formel deiner Berechnung</w:t>
            </w:r>
            <w:r w:rsidR="00FF0D46">
              <w:rPr>
                <w:rFonts w:ascii="Verdana" w:hAnsi="Verdana"/>
                <w:b w:val="0"/>
                <w:bCs w:val="0"/>
                <w:color w:val="auto"/>
                <w:sz w:val="20"/>
                <w:szCs w:val="20"/>
              </w:rPr>
              <w:t>en anzeigen.</w:t>
            </w:r>
          </w:p>
        </w:tc>
        <w:sdt>
          <w:sdtPr>
            <w:rPr>
              <w:rFonts w:ascii="Verdana" w:hAnsi="Verdana"/>
              <w:b w:val="0"/>
              <w:bCs w:val="0"/>
              <w:color w:val="auto"/>
              <w:sz w:val="28"/>
              <w:szCs w:val="26"/>
            </w:rPr>
            <w:id w:val="811292533"/>
            <w14:checkbox>
              <w14:checked w14:val="0"/>
              <w14:checkedState w14:val="2612" w14:font="MS Gothic"/>
              <w14:uncheckedState w14:val="2610" w14:font="MS Gothic"/>
            </w14:checkbox>
          </w:sdtPr>
          <w:sdtEndPr/>
          <w:sdtContent>
            <w:tc>
              <w:tcPr>
                <w:tcW w:w="1127" w:type="dxa"/>
              </w:tcPr>
              <w:p w14:paraId="55F9C8CA" w14:textId="3B524366" w:rsidR="001B1F50" w:rsidRDefault="001B1F50" w:rsidP="001B1F50">
                <w:pPr>
                  <w:pStyle w:val="berschrift1"/>
                  <w:tabs>
                    <w:tab w:val="left" w:pos="5475"/>
                  </w:tabs>
                  <w:spacing w:before="240" w:after="120" w:line="276" w:lineRule="auto"/>
                  <w:jc w:val="center"/>
                  <w:rPr>
                    <w:rFonts w:ascii="Verdana" w:hAnsi="Verdana"/>
                    <w:b w:val="0"/>
                    <w:bCs w:val="0"/>
                    <w:color w:val="auto"/>
                    <w:sz w:val="20"/>
                    <w:szCs w:val="20"/>
                  </w:rPr>
                </w:pPr>
                <w:r>
                  <w:rPr>
                    <w:rFonts w:ascii="MS Gothic" w:eastAsia="MS Gothic" w:hAnsi="MS Gothic" w:hint="eastAsia"/>
                    <w:b w:val="0"/>
                    <w:bCs w:val="0"/>
                    <w:color w:val="auto"/>
                    <w:sz w:val="28"/>
                    <w:szCs w:val="26"/>
                  </w:rPr>
                  <w:t>☐</w:t>
                </w:r>
              </w:p>
            </w:tc>
          </w:sdtContent>
        </w:sdt>
      </w:tr>
    </w:tbl>
    <w:p w14:paraId="466E94B8" w14:textId="2CCAB15E" w:rsidR="005914FB" w:rsidRPr="00F46A00" w:rsidRDefault="005914FB" w:rsidP="00F46A00"/>
    <w:sectPr w:rsidR="005914FB" w:rsidRPr="00F46A00" w:rsidSect="0015598C">
      <w:headerReference w:type="default" r:id="rId30"/>
      <w:footerReference w:type="default" r:id="rId31"/>
      <w:type w:val="continuous"/>
      <w:pgSz w:w="11906" w:h="16838" w:code="9"/>
      <w:pgMar w:top="3301" w:right="1418" w:bottom="1418" w:left="1418" w:header="964"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D131" w16cex:dateUtc="2023-04-19T18:44:00Z"/>
  <w16cex:commentExtensible w16cex:durableId="27EAD144" w16cex:dateUtc="2023-04-19T18:44:00Z"/>
  <w16cex:commentExtensible w16cex:durableId="27EAD166" w16cex:dateUtc="2023-04-19T18:45:00Z"/>
  <w16cex:commentExtensible w16cex:durableId="27EAD177" w16cex:dateUtc="2023-04-19T18:45:00Z"/>
  <w16cex:commentExtensible w16cex:durableId="27EAD1B0" w16cex:dateUtc="2023-04-19T18:46:00Z"/>
  <w16cex:commentExtensible w16cex:durableId="27EAD225" w16cex:dateUtc="2023-04-19T18:48:00Z"/>
  <w16cex:commentExtensible w16cex:durableId="27EAD237" w16cex:dateUtc="2023-04-19T18:48:00Z"/>
  <w16cex:commentExtensible w16cex:durableId="27EAD273" w16cex:dateUtc="2023-04-19T18:49:00Z"/>
  <w16cex:commentExtensible w16cex:durableId="27EAD29B" w16cex:dateUtc="2023-04-19T1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DF7F" w14:textId="77777777" w:rsidR="000C32DE" w:rsidRDefault="000C32DE">
      <w:r>
        <w:separator/>
      </w:r>
    </w:p>
  </w:endnote>
  <w:endnote w:type="continuationSeparator" w:id="0">
    <w:p w14:paraId="14819EF8" w14:textId="77777777" w:rsidR="000C32DE" w:rsidRDefault="000C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utra Text">
    <w:altName w:val="Calibri"/>
    <w:panose1 w:val="02000000000000000000"/>
    <w:charset w:val="00"/>
    <w:family w:val="modern"/>
    <w:notTrueType/>
    <w:pitch w:val="variable"/>
    <w:sig w:usb0="800000AF" w:usb1="4000204A" w:usb2="00000000" w:usb3="00000000" w:csb0="00000009" w:csb1="00000000"/>
  </w:font>
  <w:font w:name="Neutra Text Alt">
    <w:altName w:val="Calibri"/>
    <w:panose1 w:val="02000000000000000000"/>
    <w:charset w:val="00"/>
    <w:family w:val="modern"/>
    <w:notTrueType/>
    <w:pitch w:val="variable"/>
    <w:sig w:usb0="800000AF" w:usb1="4000204A" w:usb2="00000000" w:usb3="00000000" w:csb0="00000009" w:csb1="00000000"/>
  </w:font>
  <w:font w:name="Source Sans Pro SemiBold">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C897" w14:textId="69E7712A" w:rsidR="00FD52C2" w:rsidRPr="00C64C5B" w:rsidRDefault="00FD52C2" w:rsidP="00FD52C2">
    <w:pPr>
      <w:keepNext/>
      <w:keepLines/>
      <w:tabs>
        <w:tab w:val="right" w:pos="9026"/>
      </w:tabs>
      <w:autoSpaceDE w:val="0"/>
      <w:autoSpaceDN w:val="0"/>
      <w:adjustRightInd w:val="0"/>
      <w:spacing w:after="0" w:line="288" w:lineRule="auto"/>
      <w:ind w:left="-284"/>
      <w:jc w:val="left"/>
      <w:textAlignment w:val="center"/>
      <w:rPr>
        <w:rFonts w:ascii="Neutra Text" w:hAnsi="Neutra Text" w:cs="Neutra Text"/>
        <w:color w:val="000000"/>
        <w:spacing w:val="-2"/>
        <w:sz w:val="16"/>
        <w:szCs w:val="16"/>
        <w:lang w:eastAsia="de-AT"/>
      </w:rPr>
    </w:pPr>
    <w:r>
      <w:rPr>
        <w:noProof/>
        <w:lang w:val="de-AT" w:eastAsia="de-AT"/>
      </w:rPr>
      <mc:AlternateContent>
        <mc:Choice Requires="wps">
          <w:drawing>
            <wp:anchor distT="0" distB="0" distL="114300" distR="114300" simplePos="0" relativeHeight="251672064" behindDoc="0" locked="0" layoutInCell="1" allowOverlap="1" wp14:anchorId="18833CF2" wp14:editId="6EED4474">
              <wp:simplePos x="0" y="0"/>
              <wp:positionH relativeFrom="column">
                <wp:posOffset>5125085</wp:posOffset>
              </wp:positionH>
              <wp:positionV relativeFrom="paragraph">
                <wp:posOffset>-1139190</wp:posOffset>
              </wp:positionV>
              <wp:extent cx="2219959" cy="306070"/>
              <wp:effectExtent l="4128"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59" cy="306070"/>
                      </a:xfrm>
                      <a:prstGeom prst="rect">
                        <a:avLst/>
                      </a:prstGeom>
                      <a:noFill/>
                      <a:ln w="0">
                        <a:noFill/>
                        <a:miter lim="800000"/>
                        <a:headEnd/>
                        <a:tailEnd/>
                      </a:ln>
                    </wps:spPr>
                    <wps:txbx>
                      <w:txbxContent>
                        <w:p w14:paraId="260B2ED5" w14:textId="1A70795B" w:rsidR="00FD52C2" w:rsidRPr="00AA0D04" w:rsidRDefault="00AA0D04" w:rsidP="00FD52C2">
                          <w:pPr>
                            <w:pStyle w:val="KeinAbsatzformat"/>
                            <w:keepNext/>
                            <w:keepLines/>
                            <w:tabs>
                              <w:tab w:val="right" w:leader="dot" w:pos="9026"/>
                            </w:tabs>
                            <w:rPr>
                              <w:rFonts w:ascii="Neutra Text Alt" w:hAnsi="Neutra Text Alt" w:cs="Neutra Text"/>
                              <w:color w:val="00964F"/>
                              <w:spacing w:val="-2"/>
                              <w:lang w:eastAsia="de-AT"/>
                            </w:rPr>
                          </w:pPr>
                          <w:r w:rsidRPr="00AA0D04">
                            <w:rPr>
                              <w:rFonts w:ascii="Neutra Text Alt" w:hAnsi="Neutra Text Alt" w:cs="Neutra Text"/>
                              <w:color w:val="00964F"/>
                              <w:spacing w:val="-2"/>
                              <w:lang w:eastAsia="de-AT"/>
                            </w:rPr>
                            <w:t>hoelzel</w:t>
                          </w:r>
                          <w:r w:rsidR="00FD52C2" w:rsidRPr="00AA0D04">
                            <w:rPr>
                              <w:rFonts w:ascii="Neutra Text Alt" w:hAnsi="Neutra Text Alt" w:cs="Neutra Text"/>
                              <w:color w:val="00964F"/>
                              <w:spacing w:val="-2"/>
                              <w:lang w:eastAsia="de-AT"/>
                            </w:rPr>
                            <w:t>.at</w:t>
                          </w:r>
                          <w:r w:rsidR="00DB31B1" w:rsidRPr="00AA0D04">
                            <w:rPr>
                              <w:rFonts w:ascii="Neutra Text Alt" w:hAnsi="Neutra Text Alt" w:cs="Neutra Text"/>
                              <w:color w:val="00964F"/>
                              <w:spacing w:val="-2"/>
                              <w:lang w:eastAsia="de-AT"/>
                            </w:rPr>
                            <w:t>/</w:t>
                          </w:r>
                          <w:proofErr w:type="spellStart"/>
                          <w:r w:rsidR="00DB31B1" w:rsidRPr="00AA0D04">
                            <w:rPr>
                              <w:rFonts w:ascii="Neutra Text Alt" w:hAnsi="Neutra Text Alt" w:cs="Neutra Text"/>
                              <w:color w:val="00964F"/>
                              <w:spacing w:val="-2"/>
                              <w:lang w:eastAsia="de-AT"/>
                            </w:rPr>
                            <w:t>wissenplus</w:t>
                          </w:r>
                          <w:proofErr w:type="spellEnd"/>
                        </w:p>
                        <w:p w14:paraId="16105ADA" w14:textId="77777777" w:rsidR="00DB31B1" w:rsidRPr="00AA0D04" w:rsidRDefault="00DB31B1" w:rsidP="00FD52C2">
                          <w:pPr>
                            <w:pStyle w:val="KeinAbsatzformat"/>
                            <w:keepNext/>
                            <w:keepLines/>
                            <w:tabs>
                              <w:tab w:val="right" w:leader="dot" w:pos="9026"/>
                            </w:tabs>
                            <w:rPr>
                              <w:rFonts w:ascii="Verdana" w:hAnsi="Verdana" w:cs="Source Sans Pro SemiBold"/>
                              <w:color w:val="00964F"/>
                              <w:spacing w:val="-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33CF2" id="_x0000_t202" coordsize="21600,21600" o:spt="202" path="m,l,21600r21600,l21600,xe">
              <v:stroke joinstyle="miter"/>
              <v:path gradientshapeok="t" o:connecttype="rect"/>
            </v:shapetype>
            <v:shape id="Textfeld 12" o:spid="_x0000_s1026" type="#_x0000_t202" style="position:absolute;left:0;text-align:left;margin-left:403.55pt;margin-top:-89.7pt;width:174.8pt;height:24.1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" filled="f" stroked="f" strokeweight="0">
              <v:textbox>
                <w:txbxContent>
                  <w:p w14:paraId="260B2ED5" w14:textId="1A70795B" w:rsidR="00FD52C2" w:rsidRPr="00AA0D04" w:rsidRDefault="00AA0D04" w:rsidP="00FD52C2">
                    <w:pPr>
                      <w:pStyle w:val="KeinAbsatzformat"/>
                      <w:keepNext/>
                      <w:keepLines/>
                      <w:tabs>
                        <w:tab w:val="right" w:leader="dot" w:pos="9026"/>
                      </w:tabs>
                      <w:rPr>
                        <w:rFonts w:ascii="Neutra Text Alt" w:hAnsi="Neutra Text Alt" w:cs="Neutra Text"/>
                        <w:color w:val="00964F"/>
                        <w:spacing w:val="-2"/>
                        <w:lang w:eastAsia="de-AT"/>
                      </w:rPr>
                    </w:pPr>
                    <w:r w:rsidRPr="00AA0D04">
                      <w:rPr>
                        <w:rFonts w:ascii="Neutra Text Alt" w:hAnsi="Neutra Text Alt" w:cs="Neutra Text"/>
                        <w:color w:val="00964F"/>
                        <w:spacing w:val="-2"/>
                        <w:lang w:eastAsia="de-AT"/>
                      </w:rPr>
                      <w:t>hoelzel</w:t>
                    </w:r>
                    <w:r w:rsidR="00FD52C2" w:rsidRPr="00AA0D04">
                      <w:rPr>
                        <w:rFonts w:ascii="Neutra Text Alt" w:hAnsi="Neutra Text Alt" w:cs="Neutra Text"/>
                        <w:color w:val="00964F"/>
                        <w:spacing w:val="-2"/>
                        <w:lang w:eastAsia="de-AT"/>
                      </w:rPr>
                      <w:t>.at</w:t>
                    </w:r>
                    <w:r w:rsidR="00DB31B1" w:rsidRPr="00AA0D04">
                      <w:rPr>
                        <w:rFonts w:ascii="Neutra Text Alt" w:hAnsi="Neutra Text Alt" w:cs="Neutra Text"/>
                        <w:color w:val="00964F"/>
                        <w:spacing w:val="-2"/>
                        <w:lang w:eastAsia="de-AT"/>
                      </w:rPr>
                      <w:t>/</w:t>
                    </w:r>
                    <w:proofErr w:type="spellStart"/>
                    <w:r w:rsidR="00DB31B1" w:rsidRPr="00AA0D04">
                      <w:rPr>
                        <w:rFonts w:ascii="Neutra Text Alt" w:hAnsi="Neutra Text Alt" w:cs="Neutra Text"/>
                        <w:color w:val="00964F"/>
                        <w:spacing w:val="-2"/>
                        <w:lang w:eastAsia="de-AT"/>
                      </w:rPr>
                      <w:t>wissenplus</w:t>
                    </w:r>
                    <w:proofErr w:type="spellEnd"/>
                  </w:p>
                  <w:p w14:paraId="16105ADA" w14:textId="77777777" w:rsidR="00DB31B1" w:rsidRPr="00AA0D04" w:rsidRDefault="00DB31B1" w:rsidP="00FD52C2">
                    <w:pPr>
                      <w:pStyle w:val="KeinAbsatzformat"/>
                      <w:keepNext/>
                      <w:keepLines/>
                      <w:tabs>
                        <w:tab w:val="right" w:leader="dot" w:pos="9026"/>
                      </w:tabs>
                      <w:rPr>
                        <w:rFonts w:ascii="Verdana" w:hAnsi="Verdana" w:cs="Source Sans Pro SemiBold"/>
                        <w:color w:val="00964F"/>
                        <w:spacing w:val="-2"/>
                        <w:sz w:val="16"/>
                        <w:szCs w:val="16"/>
                      </w:rPr>
                    </w:pPr>
                  </w:p>
                </w:txbxContent>
              </v:textbox>
            </v:shape>
          </w:pict>
        </mc:Fallback>
      </mc:AlternateContent>
    </w:r>
    <w:r>
      <w:rPr>
        <w:rFonts w:ascii="Neutra Text" w:hAnsi="Neutra Text" w:cs="Neutra Text"/>
        <w:color w:val="000000"/>
        <w:spacing w:val="-2"/>
        <w:sz w:val="16"/>
        <w:szCs w:val="16"/>
        <w:lang w:eastAsia="de-AT"/>
      </w:rPr>
      <w:tab/>
    </w:r>
  </w:p>
  <w:p w14:paraId="0E070A59" w14:textId="2D8A221C" w:rsidR="00FD52C2" w:rsidRPr="00C64C5B" w:rsidRDefault="00FD52C2" w:rsidP="008B1B41">
    <w:pPr>
      <w:pStyle w:val="Fuzeile"/>
      <w:spacing w:after="0"/>
      <w:ind w:left="-567"/>
      <w:jc w:val="center"/>
      <w:rPr>
        <w:rFonts w:ascii="Verdana" w:hAnsi="Verdana"/>
        <w:sz w:val="16"/>
        <w:szCs w:val="16"/>
      </w:rPr>
    </w:pPr>
    <w:proofErr w:type="spellStart"/>
    <w:r w:rsidRPr="00C64C5B">
      <w:rPr>
        <w:rFonts w:ascii="Verdana" w:hAnsi="Verdana"/>
        <w:sz w:val="16"/>
        <w:szCs w:val="16"/>
      </w:rPr>
      <w:t>WissenPlus</w:t>
    </w:r>
    <w:proofErr w:type="spellEnd"/>
    <w:r w:rsidRPr="00C64C5B">
      <w:rPr>
        <w:rFonts w:ascii="Verdana" w:hAnsi="Verdana"/>
        <w:sz w:val="16"/>
        <w:szCs w:val="16"/>
      </w:rPr>
      <w:t xml:space="preserve"> © </w:t>
    </w:r>
    <w:r w:rsidR="00AA0D04">
      <w:rPr>
        <w:rFonts w:ascii="Verdana" w:hAnsi="Verdana"/>
        <w:sz w:val="16"/>
        <w:szCs w:val="16"/>
      </w:rPr>
      <w:t>Hölzel Verlag</w:t>
    </w:r>
  </w:p>
  <w:p w14:paraId="3F24A25E" w14:textId="71936ABD" w:rsidR="00FD52C2" w:rsidRPr="00C64C5B" w:rsidRDefault="00D05DB2" w:rsidP="008B1B41">
    <w:pPr>
      <w:pStyle w:val="Fuzeile"/>
      <w:spacing w:after="0"/>
      <w:ind w:left="-567"/>
      <w:jc w:val="center"/>
      <w:rPr>
        <w:rFonts w:ascii="Verdana" w:hAnsi="Verdana"/>
        <w:sz w:val="16"/>
        <w:szCs w:val="16"/>
      </w:rPr>
    </w:pPr>
    <w:r>
      <w:rPr>
        <w:rFonts w:ascii="Verdana" w:hAnsi="Verdana"/>
        <w:sz w:val="16"/>
        <w:szCs w:val="16"/>
        <w:lang w:val="de-AT"/>
      </w:rPr>
      <w:t>April</w:t>
    </w:r>
    <w:r w:rsidR="00D957D9">
      <w:rPr>
        <w:rFonts w:ascii="Verdana" w:hAnsi="Verdana"/>
        <w:sz w:val="16"/>
        <w:szCs w:val="16"/>
        <w:lang w:val="de-AT"/>
      </w:rPr>
      <w:t xml:space="preserve"> </w:t>
    </w:r>
    <w:r w:rsidR="00140FE6">
      <w:rPr>
        <w:rFonts w:ascii="Verdana" w:hAnsi="Verdana"/>
        <w:sz w:val="16"/>
        <w:szCs w:val="16"/>
      </w:rPr>
      <w:t>202</w:t>
    </w:r>
    <w:r w:rsidR="00D957D9">
      <w:rPr>
        <w:rFonts w:ascii="Verdana" w:hAnsi="Verdana"/>
        <w:sz w:val="16"/>
        <w:szCs w:val="16"/>
      </w:rPr>
      <w:t>3</w:t>
    </w:r>
    <w:r w:rsidR="00FD52C2" w:rsidRPr="00C64C5B">
      <w:rPr>
        <w:rFonts w:ascii="Verdana" w:hAnsi="Verdana"/>
        <w:sz w:val="16"/>
        <w:szCs w:val="16"/>
      </w:rPr>
      <w:t xml:space="preserve"> </w:t>
    </w:r>
    <w:r w:rsidR="00FD52C2" w:rsidRPr="00C64C5B">
      <w:rPr>
        <w:rFonts w:ascii="Verdana" w:hAnsi="Verdana"/>
        <w:noProof/>
        <w:sz w:val="16"/>
        <w:szCs w:val="16"/>
      </w:rPr>
      <w:t>|</w:t>
    </w:r>
    <w:r w:rsidR="00FD52C2" w:rsidRPr="00C64C5B">
      <w:rPr>
        <w:rFonts w:ascii="Verdana" w:hAnsi="Verdana"/>
        <w:sz w:val="16"/>
        <w:szCs w:val="16"/>
      </w:rPr>
      <w:t xml:space="preserve"> Autor</w:t>
    </w:r>
    <w:r w:rsidR="00D957D9">
      <w:rPr>
        <w:rFonts w:ascii="Verdana" w:hAnsi="Verdana"/>
        <w:sz w:val="16"/>
        <w:szCs w:val="16"/>
      </w:rPr>
      <w:t>in</w:t>
    </w:r>
    <w:r w:rsidR="00FD52C2" w:rsidRPr="00C64C5B">
      <w:rPr>
        <w:rFonts w:ascii="Verdana" w:hAnsi="Verdana"/>
        <w:sz w:val="16"/>
        <w:szCs w:val="16"/>
      </w:rPr>
      <w:t xml:space="preserve">: </w:t>
    </w:r>
    <w:r w:rsidR="00D957D9">
      <w:rPr>
        <w:rFonts w:ascii="Verdana" w:hAnsi="Verdana"/>
        <w:sz w:val="16"/>
        <w:szCs w:val="16"/>
      </w:rPr>
      <w:t>Ing.</w:t>
    </w:r>
    <w:r w:rsidR="00FD52C2" w:rsidRPr="00C64C5B">
      <w:rPr>
        <w:rFonts w:ascii="Verdana" w:hAnsi="Verdana"/>
        <w:sz w:val="16"/>
        <w:szCs w:val="16"/>
      </w:rPr>
      <w:t xml:space="preserve"> </w:t>
    </w:r>
    <w:r w:rsidR="00D957D9">
      <w:rPr>
        <w:rFonts w:ascii="Verdana" w:hAnsi="Verdana"/>
        <w:sz w:val="16"/>
        <w:szCs w:val="16"/>
      </w:rPr>
      <w:t>Birgit Aflenzer, MSc</w:t>
    </w:r>
  </w:p>
  <w:p w14:paraId="682BD52B" w14:textId="35C8D200" w:rsidR="00FD52C2" w:rsidRPr="00CD7B9B" w:rsidRDefault="00FD52C2" w:rsidP="00CD7B9B">
    <w:pPr>
      <w:pStyle w:val="Fuzeile"/>
      <w:spacing w:after="240"/>
      <w:jc w:val="center"/>
      <w:rPr>
        <w:rFonts w:ascii="Verdana" w:hAnsi="Verdana"/>
        <w:sz w:val="16"/>
        <w:szCs w:val="16"/>
      </w:rPr>
    </w:pPr>
    <w:r w:rsidRPr="00C64C5B">
      <w:rPr>
        <w:rFonts w:ascii="Verdana" w:hAnsi="Verdana"/>
        <w:sz w:val="16"/>
        <w:szCs w:val="16"/>
      </w:rPr>
      <w:t>-</w:t>
    </w:r>
    <w:r w:rsidRPr="00C64C5B">
      <w:rPr>
        <w:rFonts w:ascii="Verdana" w:hAnsi="Verdana"/>
        <w:sz w:val="16"/>
        <w:szCs w:val="16"/>
      </w:rPr>
      <w:fldChar w:fldCharType="begin"/>
    </w:r>
    <w:r w:rsidRPr="00C64C5B">
      <w:rPr>
        <w:rFonts w:ascii="Verdana" w:hAnsi="Verdana"/>
        <w:sz w:val="16"/>
        <w:szCs w:val="16"/>
      </w:rPr>
      <w:instrText xml:space="preserve"> PAGE  \* Arabic  \* MERGEFORMAT </w:instrText>
    </w:r>
    <w:r w:rsidRPr="00C64C5B">
      <w:rPr>
        <w:rFonts w:ascii="Verdana" w:hAnsi="Verdana"/>
        <w:sz w:val="16"/>
        <w:szCs w:val="16"/>
      </w:rPr>
      <w:fldChar w:fldCharType="separate"/>
    </w:r>
    <w:r>
      <w:rPr>
        <w:rFonts w:ascii="Verdana" w:hAnsi="Verdana"/>
        <w:sz w:val="16"/>
        <w:szCs w:val="16"/>
      </w:rPr>
      <w:t>1</w:t>
    </w:r>
    <w:r w:rsidRPr="00C64C5B">
      <w:rPr>
        <w:rFonts w:ascii="Verdana" w:hAnsi="Verdana"/>
        <w:sz w:val="16"/>
        <w:szCs w:val="16"/>
      </w:rPr>
      <w:fldChar w:fldCharType="end"/>
    </w:r>
    <w:r w:rsidRPr="00C64C5B">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DA160" w14:textId="77777777" w:rsidR="000C32DE" w:rsidRDefault="000C32DE">
      <w:r>
        <w:separator/>
      </w:r>
    </w:p>
  </w:footnote>
  <w:footnote w:type="continuationSeparator" w:id="0">
    <w:p w14:paraId="44F04058" w14:textId="77777777" w:rsidR="000C32DE" w:rsidRDefault="000C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6169" w14:textId="77777777" w:rsidR="00AA0D04" w:rsidRDefault="00AA0D04" w:rsidP="00896BF2">
    <w:pPr>
      <w:pStyle w:val="Kopfzeile"/>
      <w:ind w:left="-567"/>
      <w:rPr>
        <w:rFonts w:ascii="Verdana" w:hAnsi="Verdana"/>
        <w:b/>
        <w:noProof/>
        <w:szCs w:val="22"/>
      </w:rPr>
    </w:pPr>
    <w:r>
      <w:rPr>
        <w:noProof/>
      </w:rPr>
      <w:drawing>
        <wp:anchor distT="0" distB="0" distL="114300" distR="114300" simplePos="0" relativeHeight="251680256" behindDoc="0" locked="0" layoutInCell="1" allowOverlap="1" wp14:anchorId="1318F999" wp14:editId="7ED6A247">
          <wp:simplePos x="0" y="0"/>
          <wp:positionH relativeFrom="column">
            <wp:posOffset>-920750</wp:posOffset>
          </wp:positionH>
          <wp:positionV relativeFrom="page">
            <wp:posOffset>-10795</wp:posOffset>
          </wp:positionV>
          <wp:extent cx="7593187" cy="1028700"/>
          <wp:effectExtent l="0" t="0" r="1905"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3187" cy="1028700"/>
                  </a:xfrm>
                  <a:prstGeom prst="rect">
                    <a:avLst/>
                  </a:prstGeom>
                </pic:spPr>
              </pic:pic>
            </a:graphicData>
          </a:graphic>
          <wp14:sizeRelH relativeFrom="page">
            <wp14:pctWidth>0</wp14:pctWidth>
          </wp14:sizeRelH>
          <wp14:sizeRelV relativeFrom="page">
            <wp14:pctHeight>0</wp14:pctHeight>
          </wp14:sizeRelV>
        </wp:anchor>
      </w:drawing>
    </w:r>
  </w:p>
  <w:p w14:paraId="613E8D20" w14:textId="77777777" w:rsidR="00AA0D04" w:rsidRDefault="00AA0D04" w:rsidP="00896BF2">
    <w:pPr>
      <w:pStyle w:val="Kopfzeile"/>
      <w:ind w:left="-567"/>
      <w:rPr>
        <w:rFonts w:ascii="Verdana" w:hAnsi="Verdana"/>
        <w:b/>
        <w:noProof/>
        <w:szCs w:val="22"/>
      </w:rPr>
    </w:pPr>
  </w:p>
  <w:p w14:paraId="54309070" w14:textId="2F978D0B" w:rsidR="00397A8B" w:rsidRPr="00D957D9" w:rsidRDefault="00397A8B" w:rsidP="00D957D9">
    <w:pPr>
      <w:pStyle w:val="Kopfzeile"/>
      <w:tabs>
        <w:tab w:val="clear" w:pos="9072"/>
        <w:tab w:val="left" w:pos="9645"/>
      </w:tabs>
      <w:jc w:val="left"/>
      <w:rPr>
        <w:rFonts w:ascii="Verdana" w:hAnsi="Verdana"/>
        <w:noProof/>
        <w:szCs w:val="22"/>
      </w:rPr>
    </w:pPr>
    <w:r w:rsidRPr="00FA17DF">
      <w:rPr>
        <w:rFonts w:ascii="Verdana" w:hAnsi="Verdana"/>
        <w:b/>
        <w:noProof/>
        <w:szCs w:val="22"/>
      </w:rPr>
      <w:t>WissenPlus</w:t>
    </w:r>
    <w:r w:rsidRPr="00FA17DF">
      <w:rPr>
        <w:rFonts w:ascii="Verdana" w:hAnsi="Verdana"/>
        <w:noProof/>
        <w:szCs w:val="22"/>
      </w:rPr>
      <w:t xml:space="preserve"> | </w:t>
    </w:r>
    <w:r w:rsidR="00D957D9">
      <w:rPr>
        <w:rFonts w:ascii="Verdana" w:hAnsi="Verdana"/>
        <w:noProof/>
        <w:szCs w:val="22"/>
      </w:rPr>
      <w:t>Officemanagement und angewandte Informatik</w:t>
    </w:r>
    <w:r w:rsidR="00BD174B">
      <w:rPr>
        <w:rFonts w:ascii="Verdana" w:hAnsi="Verdana"/>
        <w:noProof/>
        <w:szCs w:val="22"/>
      </w:rPr>
      <w:t>/</w:t>
    </w:r>
    <w:r w:rsidR="00D957D9">
      <w:rPr>
        <w:rFonts w:ascii="Verdana" w:hAnsi="Verdana"/>
        <w:noProof/>
        <w:szCs w:val="22"/>
      </w:rPr>
      <w:t xml:space="preserve"> Wirtschaftsinformatik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3E8F"/>
    <w:multiLevelType w:val="hybridMultilevel"/>
    <w:tmpl w:val="46664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A34545"/>
    <w:multiLevelType w:val="hybridMultilevel"/>
    <w:tmpl w:val="E076BD54"/>
    <w:lvl w:ilvl="0" w:tplc="1820FB9A">
      <w:start w:val="1"/>
      <w:numFmt w:val="decimal"/>
      <w:lvlText w:val="%1."/>
      <w:lvlJc w:val="left"/>
      <w:pPr>
        <w:ind w:left="720" w:hanging="360"/>
      </w:pPr>
      <w:rPr>
        <w:rFonts w:eastAsia="Calibr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5F0679"/>
    <w:multiLevelType w:val="multilevel"/>
    <w:tmpl w:val="5C42BB9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9A57AE"/>
    <w:multiLevelType w:val="hybridMultilevel"/>
    <w:tmpl w:val="D3EA42D2"/>
    <w:lvl w:ilvl="0" w:tplc="D4DA3F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B70D3B"/>
    <w:multiLevelType w:val="hybridMultilevel"/>
    <w:tmpl w:val="884E79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02E3C6D"/>
    <w:multiLevelType w:val="hybridMultilevel"/>
    <w:tmpl w:val="E522D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2B16AA"/>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7" w15:restartNumberingAfterBreak="0">
    <w:nsid w:val="22B24D27"/>
    <w:multiLevelType w:val="hybridMultilevel"/>
    <w:tmpl w:val="3982A86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262929F3"/>
    <w:multiLevelType w:val="hybridMultilevel"/>
    <w:tmpl w:val="00DE8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D7EF9"/>
    <w:multiLevelType w:val="hybridMultilevel"/>
    <w:tmpl w:val="F2B81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E1595"/>
    <w:multiLevelType w:val="hybridMultilevel"/>
    <w:tmpl w:val="2E9A1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E4077E"/>
    <w:multiLevelType w:val="hybridMultilevel"/>
    <w:tmpl w:val="F52EA30C"/>
    <w:lvl w:ilvl="0" w:tplc="44CCC342">
      <w:start w:val="1"/>
      <w:numFmt w:val="bullet"/>
      <w:lvlText w:val="•"/>
      <w:lvlJc w:val="left"/>
      <w:pPr>
        <w:ind w:hanging="360"/>
      </w:pPr>
      <w:rPr>
        <w:rFonts w:ascii="Arial" w:eastAsia="Arial" w:hAnsi="Arial" w:hint="default"/>
        <w:w w:val="135"/>
        <w:sz w:val="21"/>
        <w:szCs w:val="21"/>
      </w:rPr>
    </w:lvl>
    <w:lvl w:ilvl="1" w:tplc="019ACE24">
      <w:start w:val="1"/>
      <w:numFmt w:val="lowerLetter"/>
      <w:lvlText w:val="%2)"/>
      <w:lvlJc w:val="left"/>
      <w:pPr>
        <w:ind w:hanging="360"/>
      </w:pPr>
      <w:rPr>
        <w:rFonts w:hint="default"/>
        <w:b w:val="0"/>
        <w:bCs/>
        <w:i w:val="0"/>
        <w:spacing w:val="2"/>
        <w:w w:val="102"/>
        <w:sz w:val="21"/>
        <w:szCs w:val="21"/>
      </w:rPr>
    </w:lvl>
    <w:lvl w:ilvl="2" w:tplc="5D88AD40">
      <w:start w:val="1"/>
      <w:numFmt w:val="bullet"/>
      <w:lvlText w:val="•"/>
      <w:lvlJc w:val="left"/>
      <w:rPr>
        <w:rFonts w:hint="default"/>
      </w:rPr>
    </w:lvl>
    <w:lvl w:ilvl="3" w:tplc="FAC4DB48">
      <w:start w:val="1"/>
      <w:numFmt w:val="bullet"/>
      <w:lvlText w:val="•"/>
      <w:lvlJc w:val="left"/>
      <w:rPr>
        <w:rFonts w:hint="default"/>
      </w:rPr>
    </w:lvl>
    <w:lvl w:ilvl="4" w:tplc="024A36EE">
      <w:start w:val="1"/>
      <w:numFmt w:val="bullet"/>
      <w:lvlText w:val="•"/>
      <w:lvlJc w:val="left"/>
      <w:rPr>
        <w:rFonts w:hint="default"/>
      </w:rPr>
    </w:lvl>
    <w:lvl w:ilvl="5" w:tplc="A35804CC">
      <w:start w:val="1"/>
      <w:numFmt w:val="bullet"/>
      <w:lvlText w:val="•"/>
      <w:lvlJc w:val="left"/>
      <w:rPr>
        <w:rFonts w:hint="default"/>
      </w:rPr>
    </w:lvl>
    <w:lvl w:ilvl="6" w:tplc="861EADA6">
      <w:start w:val="1"/>
      <w:numFmt w:val="bullet"/>
      <w:lvlText w:val="•"/>
      <w:lvlJc w:val="left"/>
      <w:rPr>
        <w:rFonts w:hint="default"/>
      </w:rPr>
    </w:lvl>
    <w:lvl w:ilvl="7" w:tplc="33E89698">
      <w:start w:val="1"/>
      <w:numFmt w:val="bullet"/>
      <w:lvlText w:val="•"/>
      <w:lvlJc w:val="left"/>
      <w:rPr>
        <w:rFonts w:hint="default"/>
      </w:rPr>
    </w:lvl>
    <w:lvl w:ilvl="8" w:tplc="BD32A480">
      <w:start w:val="1"/>
      <w:numFmt w:val="bullet"/>
      <w:lvlText w:val="•"/>
      <w:lvlJc w:val="left"/>
      <w:rPr>
        <w:rFonts w:hint="default"/>
      </w:rPr>
    </w:lvl>
  </w:abstractNum>
  <w:abstractNum w:abstractNumId="12" w15:restartNumberingAfterBreak="0">
    <w:nsid w:val="318B69B5"/>
    <w:multiLevelType w:val="multilevel"/>
    <w:tmpl w:val="BB66C71E"/>
    <w:lvl w:ilvl="0">
      <w:start w:val="1"/>
      <w:numFmt w:val="decimal"/>
      <w:lvlText w:val="%1"/>
      <w:lvlJc w:val="left"/>
      <w:pPr>
        <w:ind w:left="2344" w:hanging="360"/>
      </w:pPr>
      <w:rPr>
        <w:rFonts w:hint="default"/>
        <w:b/>
        <w:i w:val="0"/>
      </w:rPr>
    </w:lvl>
    <w:lvl w:ilvl="1">
      <w:start w:val="1"/>
      <w:numFmt w:val="decimal"/>
      <w:pStyle w:val="2berschrift"/>
      <w:lvlText w:val="%1.%2."/>
      <w:lvlJc w:val="left"/>
      <w:pPr>
        <w:ind w:left="650" w:hanging="432"/>
      </w:pPr>
    </w:lvl>
    <w:lvl w:ilvl="2">
      <w:start w:val="1"/>
      <w:numFmt w:val="decimal"/>
      <w:pStyle w:val="3berschrift"/>
      <w:lvlText w:val="%1.%2.%3."/>
      <w:lvlJc w:val="left"/>
      <w:pPr>
        <w:ind w:left="362" w:hanging="504"/>
      </w:pPr>
    </w:lvl>
    <w:lvl w:ilvl="3">
      <w:start w:val="1"/>
      <w:numFmt w:val="decimal"/>
      <w:pStyle w:val="4berschrift"/>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3" w15:restartNumberingAfterBreak="0">
    <w:nsid w:val="3AF6359E"/>
    <w:multiLevelType w:val="hybridMultilevel"/>
    <w:tmpl w:val="B7387C52"/>
    <w:lvl w:ilvl="0" w:tplc="31608AF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333413C"/>
    <w:multiLevelType w:val="hybridMultilevel"/>
    <w:tmpl w:val="B164D010"/>
    <w:lvl w:ilvl="0" w:tplc="50A8C030">
      <w:start w:val="1"/>
      <w:numFmt w:val="bullet"/>
      <w:pStyle w:val="Auflistung"/>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57D12D2"/>
    <w:multiLevelType w:val="hybridMultilevel"/>
    <w:tmpl w:val="5C42BB9A"/>
    <w:lvl w:ilvl="0" w:tplc="B22A7F4E">
      <w:start w:val="1"/>
      <w:numFmt w:val="decimal"/>
      <w:pStyle w:val="Nummerierung"/>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B10B70"/>
    <w:multiLevelType w:val="hybridMultilevel"/>
    <w:tmpl w:val="D3EA42D2"/>
    <w:lvl w:ilvl="0" w:tplc="D4DA3F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0C39C5"/>
    <w:multiLevelType w:val="hybridMultilevel"/>
    <w:tmpl w:val="D3D66264"/>
    <w:lvl w:ilvl="0" w:tplc="23F49E34">
      <w:start w:val="1"/>
      <w:numFmt w:val="decimal"/>
      <w:lvlText w:val="%1)"/>
      <w:lvlJc w:val="left"/>
      <w:pPr>
        <w:ind w:left="1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815B4">
      <w:start w:val="1"/>
      <w:numFmt w:val="lowerLetter"/>
      <w:lvlText w:val="%2"/>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A9BAE">
      <w:start w:val="1"/>
      <w:numFmt w:val="lowerRoman"/>
      <w:lvlText w:val="%3"/>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CA5B4">
      <w:start w:val="1"/>
      <w:numFmt w:val="decimal"/>
      <w:lvlText w:val="%4"/>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A9F92">
      <w:start w:val="1"/>
      <w:numFmt w:val="lowerLetter"/>
      <w:lvlText w:val="%5"/>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8E7432">
      <w:start w:val="1"/>
      <w:numFmt w:val="lowerRoman"/>
      <w:lvlText w:val="%6"/>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C9690">
      <w:start w:val="1"/>
      <w:numFmt w:val="decimal"/>
      <w:lvlText w:val="%7"/>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6C668">
      <w:start w:val="1"/>
      <w:numFmt w:val="lowerLetter"/>
      <w:lvlText w:val="%8"/>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07CA6">
      <w:start w:val="1"/>
      <w:numFmt w:val="lowerRoman"/>
      <w:lvlText w:val="%9"/>
      <w:lvlJc w:val="left"/>
      <w:pPr>
        <w:ind w:left="7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0A71EB"/>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19" w15:restartNumberingAfterBreak="0">
    <w:nsid w:val="4C5D5485"/>
    <w:multiLevelType w:val="hybridMultilevel"/>
    <w:tmpl w:val="64A69EF2"/>
    <w:lvl w:ilvl="0" w:tplc="0407000F">
      <w:start w:val="1"/>
      <w:numFmt w:val="decimal"/>
      <w:lvlText w:val="%1."/>
      <w:lvlJc w:val="left"/>
      <w:pPr>
        <w:tabs>
          <w:tab w:val="num" w:pos="360"/>
        </w:tabs>
        <w:ind w:left="360" w:hanging="360"/>
      </w:pPr>
    </w:lvl>
    <w:lvl w:ilvl="1" w:tplc="04070019">
      <w:start w:val="1"/>
      <w:numFmt w:val="lowerLetter"/>
      <w:pStyle w:val="z-Formularbeginn"/>
      <w:lvlText w:val="%2."/>
      <w:lvlJc w:val="left"/>
      <w:pPr>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50FE6E0F"/>
    <w:multiLevelType w:val="multilevel"/>
    <w:tmpl w:val="41BC3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917A66"/>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2" w15:restartNumberingAfterBreak="0">
    <w:nsid w:val="547600AB"/>
    <w:multiLevelType w:val="hybridMultilevel"/>
    <w:tmpl w:val="9A9A957E"/>
    <w:lvl w:ilvl="0" w:tplc="0C070001">
      <w:start w:val="1"/>
      <w:numFmt w:val="bullet"/>
      <w:lvlText w:val=""/>
      <w:lvlJc w:val="left"/>
      <w:pPr>
        <w:ind w:left="0" w:hanging="360"/>
      </w:pPr>
      <w:rPr>
        <w:rFonts w:ascii="Symbol" w:hAnsi="Symbol"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3" w15:restartNumberingAfterBreak="0">
    <w:nsid w:val="600D20B0"/>
    <w:multiLevelType w:val="multilevel"/>
    <w:tmpl w:val="BB66C71E"/>
    <w:lvl w:ilvl="0">
      <w:start w:val="1"/>
      <w:numFmt w:val="decimal"/>
      <w:lvlText w:val="%1"/>
      <w:lvlJc w:val="left"/>
      <w:pPr>
        <w:ind w:left="2344" w:hanging="360"/>
      </w:pPr>
      <w:rPr>
        <w:rFonts w:hint="default"/>
        <w:b/>
        <w:i w:val="0"/>
      </w:rPr>
    </w:lvl>
    <w:lvl w:ilvl="1">
      <w:start w:val="1"/>
      <w:numFmt w:val="decimal"/>
      <w:lvlText w:val="%1.%2."/>
      <w:lvlJc w:val="left"/>
      <w:pPr>
        <w:ind w:left="650" w:hanging="432"/>
      </w:pPr>
    </w:lvl>
    <w:lvl w:ilvl="2">
      <w:start w:val="1"/>
      <w:numFmt w:val="decimal"/>
      <w:lvlText w:val="%1.%2.%3."/>
      <w:lvlJc w:val="left"/>
      <w:pPr>
        <w:ind w:left="36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4" w15:restartNumberingAfterBreak="0">
    <w:nsid w:val="64A132B3"/>
    <w:multiLevelType w:val="hybridMultilevel"/>
    <w:tmpl w:val="7E121278"/>
    <w:lvl w:ilvl="0" w:tplc="D01672D4">
      <w:start w:val="1"/>
      <w:numFmt w:val="lowerRoman"/>
      <w:lvlText w:val="%1."/>
      <w:lvlJc w:val="left"/>
      <w:pPr>
        <w:ind w:hanging="483"/>
        <w:jc w:val="right"/>
      </w:pPr>
      <w:rPr>
        <w:rFonts w:ascii="Arial" w:eastAsia="Arial" w:hAnsi="Arial" w:hint="default"/>
        <w:b/>
        <w:bCs/>
        <w:spacing w:val="1"/>
        <w:w w:val="102"/>
        <w:sz w:val="21"/>
        <w:szCs w:val="21"/>
      </w:rPr>
    </w:lvl>
    <w:lvl w:ilvl="1" w:tplc="924CEC64">
      <w:start w:val="1"/>
      <w:numFmt w:val="bullet"/>
      <w:lvlText w:val="•"/>
      <w:lvlJc w:val="left"/>
      <w:rPr>
        <w:rFonts w:hint="default"/>
      </w:rPr>
    </w:lvl>
    <w:lvl w:ilvl="2" w:tplc="51EC3F60">
      <w:start w:val="1"/>
      <w:numFmt w:val="bullet"/>
      <w:lvlText w:val="•"/>
      <w:lvlJc w:val="left"/>
      <w:rPr>
        <w:rFonts w:hint="default"/>
      </w:rPr>
    </w:lvl>
    <w:lvl w:ilvl="3" w:tplc="D4A66916">
      <w:start w:val="1"/>
      <w:numFmt w:val="bullet"/>
      <w:lvlText w:val="•"/>
      <w:lvlJc w:val="left"/>
      <w:rPr>
        <w:rFonts w:hint="default"/>
      </w:rPr>
    </w:lvl>
    <w:lvl w:ilvl="4" w:tplc="C764D4AE">
      <w:start w:val="1"/>
      <w:numFmt w:val="bullet"/>
      <w:lvlText w:val="•"/>
      <w:lvlJc w:val="left"/>
      <w:rPr>
        <w:rFonts w:hint="default"/>
      </w:rPr>
    </w:lvl>
    <w:lvl w:ilvl="5" w:tplc="D45C5C72">
      <w:start w:val="1"/>
      <w:numFmt w:val="bullet"/>
      <w:lvlText w:val="•"/>
      <w:lvlJc w:val="left"/>
      <w:rPr>
        <w:rFonts w:hint="default"/>
      </w:rPr>
    </w:lvl>
    <w:lvl w:ilvl="6" w:tplc="123A9ADE">
      <w:start w:val="1"/>
      <w:numFmt w:val="bullet"/>
      <w:lvlText w:val="•"/>
      <w:lvlJc w:val="left"/>
      <w:rPr>
        <w:rFonts w:hint="default"/>
      </w:rPr>
    </w:lvl>
    <w:lvl w:ilvl="7" w:tplc="BADC1D84">
      <w:start w:val="1"/>
      <w:numFmt w:val="bullet"/>
      <w:lvlText w:val="•"/>
      <w:lvlJc w:val="left"/>
      <w:rPr>
        <w:rFonts w:hint="default"/>
      </w:rPr>
    </w:lvl>
    <w:lvl w:ilvl="8" w:tplc="B7A6F3E2">
      <w:start w:val="1"/>
      <w:numFmt w:val="bullet"/>
      <w:lvlText w:val="•"/>
      <w:lvlJc w:val="left"/>
      <w:rPr>
        <w:rFonts w:hint="default"/>
      </w:rPr>
    </w:lvl>
  </w:abstractNum>
  <w:abstractNum w:abstractNumId="25" w15:restartNumberingAfterBreak="0">
    <w:nsid w:val="661D26D9"/>
    <w:multiLevelType w:val="hybridMultilevel"/>
    <w:tmpl w:val="2646A18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44147F"/>
    <w:multiLevelType w:val="hybridMultilevel"/>
    <w:tmpl w:val="E89C3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B24D19"/>
    <w:multiLevelType w:val="hybridMultilevel"/>
    <w:tmpl w:val="E398E71A"/>
    <w:lvl w:ilvl="0" w:tplc="A950F6C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B166CC1"/>
    <w:multiLevelType w:val="hybridMultilevel"/>
    <w:tmpl w:val="13449704"/>
    <w:lvl w:ilvl="0" w:tplc="04070001">
      <w:start w:val="1"/>
      <w:numFmt w:val="bullet"/>
      <w:lvlText w:val=""/>
      <w:lvlJc w:val="left"/>
      <w:pPr>
        <w:ind w:left="3276" w:hanging="360"/>
      </w:pPr>
      <w:rPr>
        <w:rFonts w:ascii="Symbol" w:hAnsi="Symbol" w:hint="default"/>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29" w15:restartNumberingAfterBreak="0">
    <w:nsid w:val="6B9A4340"/>
    <w:multiLevelType w:val="hybridMultilevel"/>
    <w:tmpl w:val="41C0CE76"/>
    <w:lvl w:ilvl="0" w:tplc="7D209694">
      <w:start w:val="1"/>
      <w:numFmt w:val="bullet"/>
      <w:lvlText w:val="»"/>
      <w:lvlJc w:val="left"/>
      <w:pPr>
        <w:ind w:left="1077" w:hanging="360"/>
      </w:pPr>
      <w:rPr>
        <w:rFonts w:ascii="Frutiger 55 Roman" w:hAnsi="Frutiger 55 Roman" w:hint="default"/>
        <w:color w:val="C0000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0" w15:restartNumberingAfterBreak="0">
    <w:nsid w:val="6EDF1EF4"/>
    <w:multiLevelType w:val="multilevel"/>
    <w:tmpl w:val="E52451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450F02"/>
    <w:multiLevelType w:val="hybridMultilevel"/>
    <w:tmpl w:val="07A22D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15:restartNumberingAfterBreak="0">
    <w:nsid w:val="7CD66E00"/>
    <w:multiLevelType w:val="multilevel"/>
    <w:tmpl w:val="EF563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8154DF"/>
    <w:multiLevelType w:val="multilevel"/>
    <w:tmpl w:val="97FABA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7"/>
  </w:num>
  <w:num w:numId="4">
    <w:abstractNumId w:val="4"/>
  </w:num>
  <w:num w:numId="5">
    <w:abstractNumId w:val="31"/>
  </w:num>
  <w:num w:numId="6">
    <w:abstractNumId w:val="11"/>
  </w:num>
  <w:num w:numId="7">
    <w:abstractNumId w:val="6"/>
  </w:num>
  <w:num w:numId="8">
    <w:abstractNumId w:val="21"/>
  </w:num>
  <w:num w:numId="9">
    <w:abstractNumId w:val="22"/>
  </w:num>
  <w:num w:numId="10">
    <w:abstractNumId w:val="24"/>
  </w:num>
  <w:num w:numId="11">
    <w:abstractNumId w:val="18"/>
  </w:num>
  <w:num w:numId="12">
    <w:abstractNumId w:val="12"/>
  </w:num>
  <w:num w:numId="13">
    <w:abstractNumId w:val="10"/>
  </w:num>
  <w:num w:numId="14">
    <w:abstractNumId w:val="5"/>
  </w:num>
  <w:num w:numId="15">
    <w:abstractNumId w:val="26"/>
  </w:num>
  <w:num w:numId="16">
    <w:abstractNumId w:val="28"/>
  </w:num>
  <w:num w:numId="17">
    <w:abstractNumId w:val="9"/>
  </w:num>
  <w:num w:numId="18">
    <w:abstractNumId w:val="25"/>
  </w:num>
  <w:num w:numId="19">
    <w:abstractNumId w:val="16"/>
  </w:num>
  <w:num w:numId="20">
    <w:abstractNumId w:val="0"/>
  </w:num>
  <w:num w:numId="21">
    <w:abstractNumId w:val="8"/>
  </w:num>
  <w:num w:numId="22">
    <w:abstractNumId w:val="7"/>
  </w:num>
  <w:num w:numId="23">
    <w:abstractNumId w:val="3"/>
  </w:num>
  <w:num w:numId="24">
    <w:abstractNumId w:val="1"/>
  </w:num>
  <w:num w:numId="25">
    <w:abstractNumId w:val="23"/>
  </w:num>
  <w:num w:numId="26">
    <w:abstractNumId w:val="15"/>
  </w:num>
  <w:num w:numId="27">
    <w:abstractNumId w:val="20"/>
  </w:num>
  <w:num w:numId="28">
    <w:abstractNumId w:val="32"/>
  </w:num>
  <w:num w:numId="29">
    <w:abstractNumId w:val="15"/>
    <w:lvlOverride w:ilvl="0">
      <w:startOverride w:val="1"/>
    </w:lvlOverride>
  </w:num>
  <w:num w:numId="30">
    <w:abstractNumId w:val="30"/>
  </w:num>
  <w:num w:numId="31">
    <w:abstractNumId w:val="14"/>
  </w:num>
  <w:num w:numId="32">
    <w:abstractNumId w:val="15"/>
    <w:lvlOverride w:ilvl="0">
      <w:startOverride w:val="1"/>
    </w:lvlOverride>
  </w:num>
  <w:num w:numId="33">
    <w:abstractNumId w:val="33"/>
  </w:num>
  <w:num w:numId="34">
    <w:abstractNumId w:val="2"/>
  </w:num>
  <w:num w:numId="35">
    <w:abstractNumId w:val="27"/>
  </w:num>
  <w:num w:numId="3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E6"/>
    <w:rsid w:val="0000052F"/>
    <w:rsid w:val="00000857"/>
    <w:rsid w:val="00001006"/>
    <w:rsid w:val="000034DB"/>
    <w:rsid w:val="000048EA"/>
    <w:rsid w:val="00004F14"/>
    <w:rsid w:val="00006646"/>
    <w:rsid w:val="000069C2"/>
    <w:rsid w:val="000072ED"/>
    <w:rsid w:val="00007FAA"/>
    <w:rsid w:val="00014ADA"/>
    <w:rsid w:val="00015294"/>
    <w:rsid w:val="000173A3"/>
    <w:rsid w:val="00017B84"/>
    <w:rsid w:val="000204A2"/>
    <w:rsid w:val="00020BC9"/>
    <w:rsid w:val="00022C10"/>
    <w:rsid w:val="00022DE0"/>
    <w:rsid w:val="0002540D"/>
    <w:rsid w:val="00027B5D"/>
    <w:rsid w:val="00030BC1"/>
    <w:rsid w:val="00031172"/>
    <w:rsid w:val="000320B1"/>
    <w:rsid w:val="000340F2"/>
    <w:rsid w:val="00035280"/>
    <w:rsid w:val="000356DA"/>
    <w:rsid w:val="00036292"/>
    <w:rsid w:val="000363A6"/>
    <w:rsid w:val="000376E4"/>
    <w:rsid w:val="000419E2"/>
    <w:rsid w:val="00044068"/>
    <w:rsid w:val="0004662F"/>
    <w:rsid w:val="00046853"/>
    <w:rsid w:val="00046EBA"/>
    <w:rsid w:val="00047125"/>
    <w:rsid w:val="00050375"/>
    <w:rsid w:val="00051CB6"/>
    <w:rsid w:val="00052FDF"/>
    <w:rsid w:val="000538A0"/>
    <w:rsid w:val="0006298A"/>
    <w:rsid w:val="0006388D"/>
    <w:rsid w:val="00064E9E"/>
    <w:rsid w:val="00065013"/>
    <w:rsid w:val="000660B5"/>
    <w:rsid w:val="00070488"/>
    <w:rsid w:val="00071E9E"/>
    <w:rsid w:val="000729E0"/>
    <w:rsid w:val="000746AE"/>
    <w:rsid w:val="00074826"/>
    <w:rsid w:val="00076775"/>
    <w:rsid w:val="00076AAB"/>
    <w:rsid w:val="00076C79"/>
    <w:rsid w:val="0007700F"/>
    <w:rsid w:val="000778E6"/>
    <w:rsid w:val="000779D0"/>
    <w:rsid w:val="0008152C"/>
    <w:rsid w:val="00081931"/>
    <w:rsid w:val="0008631D"/>
    <w:rsid w:val="000900E2"/>
    <w:rsid w:val="000916BB"/>
    <w:rsid w:val="00092CC2"/>
    <w:rsid w:val="00092D6D"/>
    <w:rsid w:val="00095298"/>
    <w:rsid w:val="000A3A4E"/>
    <w:rsid w:val="000A459D"/>
    <w:rsid w:val="000A4F8E"/>
    <w:rsid w:val="000A622D"/>
    <w:rsid w:val="000A65E6"/>
    <w:rsid w:val="000B2CA0"/>
    <w:rsid w:val="000B4EDD"/>
    <w:rsid w:val="000B538B"/>
    <w:rsid w:val="000B6407"/>
    <w:rsid w:val="000B6BDA"/>
    <w:rsid w:val="000C16E7"/>
    <w:rsid w:val="000C32DE"/>
    <w:rsid w:val="000C4BE9"/>
    <w:rsid w:val="000C520E"/>
    <w:rsid w:val="000D2031"/>
    <w:rsid w:val="000D34BF"/>
    <w:rsid w:val="000D4F04"/>
    <w:rsid w:val="000D5AEB"/>
    <w:rsid w:val="000D6F53"/>
    <w:rsid w:val="000D74CE"/>
    <w:rsid w:val="000D7740"/>
    <w:rsid w:val="000D7EC5"/>
    <w:rsid w:val="000E3BD8"/>
    <w:rsid w:val="000E6EF0"/>
    <w:rsid w:val="000E7CAC"/>
    <w:rsid w:val="000E7F62"/>
    <w:rsid w:val="000F045A"/>
    <w:rsid w:val="000F181E"/>
    <w:rsid w:val="000F1C69"/>
    <w:rsid w:val="000F4532"/>
    <w:rsid w:val="000F5437"/>
    <w:rsid w:val="00100577"/>
    <w:rsid w:val="001008FC"/>
    <w:rsid w:val="00101672"/>
    <w:rsid w:val="001025A2"/>
    <w:rsid w:val="00102819"/>
    <w:rsid w:val="00106D95"/>
    <w:rsid w:val="00110F93"/>
    <w:rsid w:val="00112165"/>
    <w:rsid w:val="00113A30"/>
    <w:rsid w:val="00114136"/>
    <w:rsid w:val="0011660B"/>
    <w:rsid w:val="00120A9A"/>
    <w:rsid w:val="00120E03"/>
    <w:rsid w:val="001239E7"/>
    <w:rsid w:val="00123D44"/>
    <w:rsid w:val="00124CEF"/>
    <w:rsid w:val="0012539C"/>
    <w:rsid w:val="00125CDD"/>
    <w:rsid w:val="00126FB0"/>
    <w:rsid w:val="001272A0"/>
    <w:rsid w:val="001300B1"/>
    <w:rsid w:val="001305B0"/>
    <w:rsid w:val="00130F58"/>
    <w:rsid w:val="0013486D"/>
    <w:rsid w:val="00136D67"/>
    <w:rsid w:val="00140FE6"/>
    <w:rsid w:val="00143EB5"/>
    <w:rsid w:val="001457F5"/>
    <w:rsid w:val="00147CAF"/>
    <w:rsid w:val="00151238"/>
    <w:rsid w:val="00155124"/>
    <w:rsid w:val="0015598C"/>
    <w:rsid w:val="001561ED"/>
    <w:rsid w:val="001566CD"/>
    <w:rsid w:val="00161E51"/>
    <w:rsid w:val="001642F1"/>
    <w:rsid w:val="001650C2"/>
    <w:rsid w:val="001666EA"/>
    <w:rsid w:val="00171883"/>
    <w:rsid w:val="00172637"/>
    <w:rsid w:val="0017263A"/>
    <w:rsid w:val="00172736"/>
    <w:rsid w:val="00174775"/>
    <w:rsid w:val="00176215"/>
    <w:rsid w:val="00177F82"/>
    <w:rsid w:val="001812A4"/>
    <w:rsid w:val="00183528"/>
    <w:rsid w:val="001839FB"/>
    <w:rsid w:val="00184E24"/>
    <w:rsid w:val="00190CAC"/>
    <w:rsid w:val="0019102D"/>
    <w:rsid w:val="001936D6"/>
    <w:rsid w:val="001940A5"/>
    <w:rsid w:val="00196041"/>
    <w:rsid w:val="00196FB2"/>
    <w:rsid w:val="001A2A18"/>
    <w:rsid w:val="001A3285"/>
    <w:rsid w:val="001A6A35"/>
    <w:rsid w:val="001A6AA7"/>
    <w:rsid w:val="001A7535"/>
    <w:rsid w:val="001B1ADB"/>
    <w:rsid w:val="001B1F50"/>
    <w:rsid w:val="001B2747"/>
    <w:rsid w:val="001B2757"/>
    <w:rsid w:val="001B2C48"/>
    <w:rsid w:val="001B34A2"/>
    <w:rsid w:val="001B40FF"/>
    <w:rsid w:val="001B48D0"/>
    <w:rsid w:val="001B4F59"/>
    <w:rsid w:val="001C00F7"/>
    <w:rsid w:val="001C38DF"/>
    <w:rsid w:val="001C38F9"/>
    <w:rsid w:val="001C4E87"/>
    <w:rsid w:val="001C65F4"/>
    <w:rsid w:val="001C7EA3"/>
    <w:rsid w:val="001C7FB6"/>
    <w:rsid w:val="001D077C"/>
    <w:rsid w:val="001E0CFB"/>
    <w:rsid w:val="001E1AF3"/>
    <w:rsid w:val="001E4220"/>
    <w:rsid w:val="001E44BC"/>
    <w:rsid w:val="001E4662"/>
    <w:rsid w:val="001E5090"/>
    <w:rsid w:val="001E5ACE"/>
    <w:rsid w:val="001E5B31"/>
    <w:rsid w:val="001E6D33"/>
    <w:rsid w:val="001E7D3C"/>
    <w:rsid w:val="001F08E8"/>
    <w:rsid w:val="001F1C4C"/>
    <w:rsid w:val="001F6DA1"/>
    <w:rsid w:val="001F7760"/>
    <w:rsid w:val="00201073"/>
    <w:rsid w:val="00201F29"/>
    <w:rsid w:val="002034CF"/>
    <w:rsid w:val="002046B4"/>
    <w:rsid w:val="002050C0"/>
    <w:rsid w:val="002055EB"/>
    <w:rsid w:val="00205A14"/>
    <w:rsid w:val="0020620F"/>
    <w:rsid w:val="00206701"/>
    <w:rsid w:val="00207284"/>
    <w:rsid w:val="00207C94"/>
    <w:rsid w:val="002124D8"/>
    <w:rsid w:val="00212F5F"/>
    <w:rsid w:val="00214660"/>
    <w:rsid w:val="0021641B"/>
    <w:rsid w:val="002169C2"/>
    <w:rsid w:val="002214E3"/>
    <w:rsid w:val="002230DB"/>
    <w:rsid w:val="00224510"/>
    <w:rsid w:val="00224E19"/>
    <w:rsid w:val="00225E1D"/>
    <w:rsid w:val="00226B7C"/>
    <w:rsid w:val="002307B8"/>
    <w:rsid w:val="002328F1"/>
    <w:rsid w:val="00233038"/>
    <w:rsid w:val="0023344E"/>
    <w:rsid w:val="0023369B"/>
    <w:rsid w:val="0023716B"/>
    <w:rsid w:val="002376B5"/>
    <w:rsid w:val="002401C1"/>
    <w:rsid w:val="00241F09"/>
    <w:rsid w:val="00244D17"/>
    <w:rsid w:val="00245373"/>
    <w:rsid w:val="0024619D"/>
    <w:rsid w:val="00246FBD"/>
    <w:rsid w:val="00250FAB"/>
    <w:rsid w:val="00251BBC"/>
    <w:rsid w:val="00252033"/>
    <w:rsid w:val="002540A5"/>
    <w:rsid w:val="002545C0"/>
    <w:rsid w:val="002545D9"/>
    <w:rsid w:val="002546D3"/>
    <w:rsid w:val="002603C6"/>
    <w:rsid w:val="00261720"/>
    <w:rsid w:val="00262651"/>
    <w:rsid w:val="00262B67"/>
    <w:rsid w:val="00265005"/>
    <w:rsid w:val="00266C61"/>
    <w:rsid w:val="00267DAC"/>
    <w:rsid w:val="002701A3"/>
    <w:rsid w:val="002709B9"/>
    <w:rsid w:val="00270FB1"/>
    <w:rsid w:val="00274696"/>
    <w:rsid w:val="002749EF"/>
    <w:rsid w:val="002758C2"/>
    <w:rsid w:val="002811AC"/>
    <w:rsid w:val="00284C0F"/>
    <w:rsid w:val="00284E5B"/>
    <w:rsid w:val="00286AB8"/>
    <w:rsid w:val="0028721D"/>
    <w:rsid w:val="00287E3E"/>
    <w:rsid w:val="002913E9"/>
    <w:rsid w:val="00291CFD"/>
    <w:rsid w:val="002924E9"/>
    <w:rsid w:val="00292926"/>
    <w:rsid w:val="00292D96"/>
    <w:rsid w:val="002956F0"/>
    <w:rsid w:val="002969A2"/>
    <w:rsid w:val="00297F02"/>
    <w:rsid w:val="002A0876"/>
    <w:rsid w:val="002A1FA8"/>
    <w:rsid w:val="002A4543"/>
    <w:rsid w:val="002A4F17"/>
    <w:rsid w:val="002A6474"/>
    <w:rsid w:val="002A6E3C"/>
    <w:rsid w:val="002A79CD"/>
    <w:rsid w:val="002B3505"/>
    <w:rsid w:val="002B39AE"/>
    <w:rsid w:val="002B5FAE"/>
    <w:rsid w:val="002B6CD7"/>
    <w:rsid w:val="002B739C"/>
    <w:rsid w:val="002C000B"/>
    <w:rsid w:val="002C0DAA"/>
    <w:rsid w:val="002C0E5B"/>
    <w:rsid w:val="002C12A1"/>
    <w:rsid w:val="002C37AB"/>
    <w:rsid w:val="002C386E"/>
    <w:rsid w:val="002C3894"/>
    <w:rsid w:val="002C4280"/>
    <w:rsid w:val="002C4F42"/>
    <w:rsid w:val="002C6DDE"/>
    <w:rsid w:val="002D104B"/>
    <w:rsid w:val="002D1933"/>
    <w:rsid w:val="002D1E6B"/>
    <w:rsid w:val="002D29AB"/>
    <w:rsid w:val="002D32E6"/>
    <w:rsid w:val="002D4854"/>
    <w:rsid w:val="002D66DA"/>
    <w:rsid w:val="002D699C"/>
    <w:rsid w:val="002D71C8"/>
    <w:rsid w:val="002D79D7"/>
    <w:rsid w:val="002E02D4"/>
    <w:rsid w:val="002E1943"/>
    <w:rsid w:val="002E57C4"/>
    <w:rsid w:val="002E59E7"/>
    <w:rsid w:val="002E6E3E"/>
    <w:rsid w:val="002F14D4"/>
    <w:rsid w:val="002F455C"/>
    <w:rsid w:val="002F5932"/>
    <w:rsid w:val="002F5E28"/>
    <w:rsid w:val="002F6A35"/>
    <w:rsid w:val="002F7244"/>
    <w:rsid w:val="00300F8E"/>
    <w:rsid w:val="00303D90"/>
    <w:rsid w:val="00304BE1"/>
    <w:rsid w:val="00306037"/>
    <w:rsid w:val="003101D7"/>
    <w:rsid w:val="003111E0"/>
    <w:rsid w:val="003170F4"/>
    <w:rsid w:val="00317C17"/>
    <w:rsid w:val="0032096B"/>
    <w:rsid w:val="003212EB"/>
    <w:rsid w:val="00321F28"/>
    <w:rsid w:val="003221E7"/>
    <w:rsid w:val="003269EA"/>
    <w:rsid w:val="00326E7A"/>
    <w:rsid w:val="0033191C"/>
    <w:rsid w:val="00332665"/>
    <w:rsid w:val="00335143"/>
    <w:rsid w:val="00335D4A"/>
    <w:rsid w:val="003415C3"/>
    <w:rsid w:val="00343870"/>
    <w:rsid w:val="00344879"/>
    <w:rsid w:val="003458B5"/>
    <w:rsid w:val="0034640A"/>
    <w:rsid w:val="003466FE"/>
    <w:rsid w:val="00346715"/>
    <w:rsid w:val="00350903"/>
    <w:rsid w:val="00351927"/>
    <w:rsid w:val="00352749"/>
    <w:rsid w:val="0035442F"/>
    <w:rsid w:val="0035690B"/>
    <w:rsid w:val="00357A8B"/>
    <w:rsid w:val="00360978"/>
    <w:rsid w:val="00360CB6"/>
    <w:rsid w:val="00361CD9"/>
    <w:rsid w:val="00361F46"/>
    <w:rsid w:val="00362B80"/>
    <w:rsid w:val="00363001"/>
    <w:rsid w:val="00363DDC"/>
    <w:rsid w:val="003668FF"/>
    <w:rsid w:val="00370DC8"/>
    <w:rsid w:val="00371503"/>
    <w:rsid w:val="003724C6"/>
    <w:rsid w:val="00374E52"/>
    <w:rsid w:val="00375186"/>
    <w:rsid w:val="00380877"/>
    <w:rsid w:val="00380AFC"/>
    <w:rsid w:val="003821BE"/>
    <w:rsid w:val="003822E2"/>
    <w:rsid w:val="003837F1"/>
    <w:rsid w:val="00383951"/>
    <w:rsid w:val="0038453E"/>
    <w:rsid w:val="003855DA"/>
    <w:rsid w:val="00385E02"/>
    <w:rsid w:val="003876D3"/>
    <w:rsid w:val="00392197"/>
    <w:rsid w:val="00394623"/>
    <w:rsid w:val="00397251"/>
    <w:rsid w:val="00397A8B"/>
    <w:rsid w:val="003A228A"/>
    <w:rsid w:val="003A22FF"/>
    <w:rsid w:val="003A39D2"/>
    <w:rsid w:val="003A48E9"/>
    <w:rsid w:val="003A5DAB"/>
    <w:rsid w:val="003A6199"/>
    <w:rsid w:val="003B01E1"/>
    <w:rsid w:val="003B1985"/>
    <w:rsid w:val="003B1DB7"/>
    <w:rsid w:val="003B1E93"/>
    <w:rsid w:val="003B3D4A"/>
    <w:rsid w:val="003B59CB"/>
    <w:rsid w:val="003B7B78"/>
    <w:rsid w:val="003C06ED"/>
    <w:rsid w:val="003C0E25"/>
    <w:rsid w:val="003C0FC6"/>
    <w:rsid w:val="003C2292"/>
    <w:rsid w:val="003C2353"/>
    <w:rsid w:val="003C28F2"/>
    <w:rsid w:val="003C3940"/>
    <w:rsid w:val="003C6759"/>
    <w:rsid w:val="003C6BEB"/>
    <w:rsid w:val="003C6D98"/>
    <w:rsid w:val="003D0608"/>
    <w:rsid w:val="003D1D6F"/>
    <w:rsid w:val="003D2B2F"/>
    <w:rsid w:val="003D2E16"/>
    <w:rsid w:val="003D57EE"/>
    <w:rsid w:val="003D5D6C"/>
    <w:rsid w:val="003D6A05"/>
    <w:rsid w:val="003D73ED"/>
    <w:rsid w:val="003E0618"/>
    <w:rsid w:val="003E1DC5"/>
    <w:rsid w:val="003E598D"/>
    <w:rsid w:val="003E7058"/>
    <w:rsid w:val="003E7509"/>
    <w:rsid w:val="003F05CE"/>
    <w:rsid w:val="003F66E1"/>
    <w:rsid w:val="004022B2"/>
    <w:rsid w:val="004063EA"/>
    <w:rsid w:val="004071BD"/>
    <w:rsid w:val="00410B84"/>
    <w:rsid w:val="0041250C"/>
    <w:rsid w:val="00412DAD"/>
    <w:rsid w:val="004157D3"/>
    <w:rsid w:val="00416475"/>
    <w:rsid w:val="004165EC"/>
    <w:rsid w:val="00416721"/>
    <w:rsid w:val="00421196"/>
    <w:rsid w:val="00421C69"/>
    <w:rsid w:val="00423518"/>
    <w:rsid w:val="0042549C"/>
    <w:rsid w:val="00430EE6"/>
    <w:rsid w:val="004359B6"/>
    <w:rsid w:val="00436324"/>
    <w:rsid w:val="00436BD9"/>
    <w:rsid w:val="0043704E"/>
    <w:rsid w:val="004453E3"/>
    <w:rsid w:val="00445780"/>
    <w:rsid w:val="00445B02"/>
    <w:rsid w:val="00446BD1"/>
    <w:rsid w:val="004471CD"/>
    <w:rsid w:val="0044784E"/>
    <w:rsid w:val="004523F2"/>
    <w:rsid w:val="00452775"/>
    <w:rsid w:val="0045374D"/>
    <w:rsid w:val="0045382B"/>
    <w:rsid w:val="00453C7F"/>
    <w:rsid w:val="004542E6"/>
    <w:rsid w:val="00454C34"/>
    <w:rsid w:val="00455902"/>
    <w:rsid w:val="00455B03"/>
    <w:rsid w:val="00455CA1"/>
    <w:rsid w:val="00455D69"/>
    <w:rsid w:val="00455E0C"/>
    <w:rsid w:val="004572B3"/>
    <w:rsid w:val="00464423"/>
    <w:rsid w:val="00465345"/>
    <w:rsid w:val="00465743"/>
    <w:rsid w:val="00466119"/>
    <w:rsid w:val="00466358"/>
    <w:rsid w:val="004736EF"/>
    <w:rsid w:val="00474069"/>
    <w:rsid w:val="00475B38"/>
    <w:rsid w:val="00480580"/>
    <w:rsid w:val="00480853"/>
    <w:rsid w:val="004808DC"/>
    <w:rsid w:val="00480BA8"/>
    <w:rsid w:val="00482219"/>
    <w:rsid w:val="00483716"/>
    <w:rsid w:val="00483F3E"/>
    <w:rsid w:val="00485C34"/>
    <w:rsid w:val="004876C1"/>
    <w:rsid w:val="00490904"/>
    <w:rsid w:val="00492F3F"/>
    <w:rsid w:val="00494EE7"/>
    <w:rsid w:val="00496C5C"/>
    <w:rsid w:val="004A15F4"/>
    <w:rsid w:val="004A2D8F"/>
    <w:rsid w:val="004A67D4"/>
    <w:rsid w:val="004A7A0E"/>
    <w:rsid w:val="004B3032"/>
    <w:rsid w:val="004B3D13"/>
    <w:rsid w:val="004B68FB"/>
    <w:rsid w:val="004B7C55"/>
    <w:rsid w:val="004C05D1"/>
    <w:rsid w:val="004C140E"/>
    <w:rsid w:val="004C3D5C"/>
    <w:rsid w:val="004C3F06"/>
    <w:rsid w:val="004C53FF"/>
    <w:rsid w:val="004C577B"/>
    <w:rsid w:val="004C6558"/>
    <w:rsid w:val="004D05CC"/>
    <w:rsid w:val="004D1403"/>
    <w:rsid w:val="004D2BAD"/>
    <w:rsid w:val="004D43C2"/>
    <w:rsid w:val="004D57CA"/>
    <w:rsid w:val="004D7BF3"/>
    <w:rsid w:val="004E5CB5"/>
    <w:rsid w:val="004F0745"/>
    <w:rsid w:val="004F09F1"/>
    <w:rsid w:val="004F0F86"/>
    <w:rsid w:val="004F10C8"/>
    <w:rsid w:val="004F14A0"/>
    <w:rsid w:val="004F26F6"/>
    <w:rsid w:val="004F2C5C"/>
    <w:rsid w:val="004F4748"/>
    <w:rsid w:val="004F49D0"/>
    <w:rsid w:val="004F5FB7"/>
    <w:rsid w:val="004F6DC9"/>
    <w:rsid w:val="004F7613"/>
    <w:rsid w:val="00501AD8"/>
    <w:rsid w:val="00501F8C"/>
    <w:rsid w:val="00502FA8"/>
    <w:rsid w:val="00504324"/>
    <w:rsid w:val="00504674"/>
    <w:rsid w:val="005047E1"/>
    <w:rsid w:val="0050776F"/>
    <w:rsid w:val="00510C13"/>
    <w:rsid w:val="005141E7"/>
    <w:rsid w:val="00515307"/>
    <w:rsid w:val="005167D9"/>
    <w:rsid w:val="00522CBB"/>
    <w:rsid w:val="005237E7"/>
    <w:rsid w:val="005239DB"/>
    <w:rsid w:val="00525274"/>
    <w:rsid w:val="005254AD"/>
    <w:rsid w:val="00526BBC"/>
    <w:rsid w:val="005270F2"/>
    <w:rsid w:val="005270F3"/>
    <w:rsid w:val="00527658"/>
    <w:rsid w:val="005332C2"/>
    <w:rsid w:val="005346D7"/>
    <w:rsid w:val="00536B91"/>
    <w:rsid w:val="00537C92"/>
    <w:rsid w:val="00540F42"/>
    <w:rsid w:val="0054147C"/>
    <w:rsid w:val="00542420"/>
    <w:rsid w:val="00544037"/>
    <w:rsid w:val="00545C2F"/>
    <w:rsid w:val="00546524"/>
    <w:rsid w:val="00550FFD"/>
    <w:rsid w:val="00553BCC"/>
    <w:rsid w:val="00553E7E"/>
    <w:rsid w:val="00556C42"/>
    <w:rsid w:val="0055776C"/>
    <w:rsid w:val="005600DB"/>
    <w:rsid w:val="005616B4"/>
    <w:rsid w:val="00561733"/>
    <w:rsid w:val="00562BEC"/>
    <w:rsid w:val="0056536F"/>
    <w:rsid w:val="00566F8A"/>
    <w:rsid w:val="00572867"/>
    <w:rsid w:val="00576F2E"/>
    <w:rsid w:val="00577E58"/>
    <w:rsid w:val="00577F91"/>
    <w:rsid w:val="005802B1"/>
    <w:rsid w:val="00581002"/>
    <w:rsid w:val="0058234D"/>
    <w:rsid w:val="00582B22"/>
    <w:rsid w:val="00582CEF"/>
    <w:rsid w:val="00583C5F"/>
    <w:rsid w:val="005845A6"/>
    <w:rsid w:val="005859EB"/>
    <w:rsid w:val="0058614B"/>
    <w:rsid w:val="00587669"/>
    <w:rsid w:val="0058778B"/>
    <w:rsid w:val="00590B64"/>
    <w:rsid w:val="005914FB"/>
    <w:rsid w:val="005928BB"/>
    <w:rsid w:val="005928FF"/>
    <w:rsid w:val="005951D1"/>
    <w:rsid w:val="00595321"/>
    <w:rsid w:val="005953A5"/>
    <w:rsid w:val="0059544E"/>
    <w:rsid w:val="00595810"/>
    <w:rsid w:val="00595901"/>
    <w:rsid w:val="005960B2"/>
    <w:rsid w:val="00596660"/>
    <w:rsid w:val="0059706B"/>
    <w:rsid w:val="005A3153"/>
    <w:rsid w:val="005A38DB"/>
    <w:rsid w:val="005A3F64"/>
    <w:rsid w:val="005A41CB"/>
    <w:rsid w:val="005A4B59"/>
    <w:rsid w:val="005A5593"/>
    <w:rsid w:val="005A56A0"/>
    <w:rsid w:val="005A61EC"/>
    <w:rsid w:val="005A6FBE"/>
    <w:rsid w:val="005A73BB"/>
    <w:rsid w:val="005B110B"/>
    <w:rsid w:val="005B13FA"/>
    <w:rsid w:val="005B147D"/>
    <w:rsid w:val="005B1909"/>
    <w:rsid w:val="005B198F"/>
    <w:rsid w:val="005B2F0F"/>
    <w:rsid w:val="005B2FA0"/>
    <w:rsid w:val="005B3E33"/>
    <w:rsid w:val="005B47F4"/>
    <w:rsid w:val="005B5522"/>
    <w:rsid w:val="005B5B18"/>
    <w:rsid w:val="005B5ECF"/>
    <w:rsid w:val="005B6253"/>
    <w:rsid w:val="005C1FB1"/>
    <w:rsid w:val="005C5E7C"/>
    <w:rsid w:val="005C622E"/>
    <w:rsid w:val="005C700B"/>
    <w:rsid w:val="005D30F4"/>
    <w:rsid w:val="005D4CF7"/>
    <w:rsid w:val="005D7C51"/>
    <w:rsid w:val="005E1AA5"/>
    <w:rsid w:val="005E257D"/>
    <w:rsid w:val="005E3C1F"/>
    <w:rsid w:val="005E55F2"/>
    <w:rsid w:val="005E5AAA"/>
    <w:rsid w:val="005E64B0"/>
    <w:rsid w:val="005E6B12"/>
    <w:rsid w:val="005E6B52"/>
    <w:rsid w:val="005F240C"/>
    <w:rsid w:val="005F3D03"/>
    <w:rsid w:val="005F4E2E"/>
    <w:rsid w:val="005F4EC5"/>
    <w:rsid w:val="00600F46"/>
    <w:rsid w:val="00601101"/>
    <w:rsid w:val="00601FEE"/>
    <w:rsid w:val="0060235D"/>
    <w:rsid w:val="00602364"/>
    <w:rsid w:val="00603696"/>
    <w:rsid w:val="006045C1"/>
    <w:rsid w:val="00605345"/>
    <w:rsid w:val="0060760C"/>
    <w:rsid w:val="006117C7"/>
    <w:rsid w:val="00612020"/>
    <w:rsid w:val="00615672"/>
    <w:rsid w:val="00620E75"/>
    <w:rsid w:val="00621655"/>
    <w:rsid w:val="006216B0"/>
    <w:rsid w:val="00623000"/>
    <w:rsid w:val="00623054"/>
    <w:rsid w:val="00623E9A"/>
    <w:rsid w:val="006243D6"/>
    <w:rsid w:val="00625983"/>
    <w:rsid w:val="0062656A"/>
    <w:rsid w:val="00626EBE"/>
    <w:rsid w:val="0062737F"/>
    <w:rsid w:val="00627959"/>
    <w:rsid w:val="0063153B"/>
    <w:rsid w:val="00632BA5"/>
    <w:rsid w:val="00632D40"/>
    <w:rsid w:val="0063300D"/>
    <w:rsid w:val="00633502"/>
    <w:rsid w:val="00634C49"/>
    <w:rsid w:val="00636799"/>
    <w:rsid w:val="00636875"/>
    <w:rsid w:val="00636944"/>
    <w:rsid w:val="00637048"/>
    <w:rsid w:val="00642F6B"/>
    <w:rsid w:val="006432AE"/>
    <w:rsid w:val="0064335A"/>
    <w:rsid w:val="00644999"/>
    <w:rsid w:val="00645318"/>
    <w:rsid w:val="00645508"/>
    <w:rsid w:val="006455B2"/>
    <w:rsid w:val="00646AB7"/>
    <w:rsid w:val="006471AB"/>
    <w:rsid w:val="00647D04"/>
    <w:rsid w:val="00650125"/>
    <w:rsid w:val="00650240"/>
    <w:rsid w:val="00650563"/>
    <w:rsid w:val="00650EE7"/>
    <w:rsid w:val="006512DB"/>
    <w:rsid w:val="00651FBC"/>
    <w:rsid w:val="0065264A"/>
    <w:rsid w:val="00653A8A"/>
    <w:rsid w:val="00653AD8"/>
    <w:rsid w:val="00655DA6"/>
    <w:rsid w:val="006634D0"/>
    <w:rsid w:val="00667DD9"/>
    <w:rsid w:val="0067170C"/>
    <w:rsid w:val="0067275C"/>
    <w:rsid w:val="00673990"/>
    <w:rsid w:val="006739B4"/>
    <w:rsid w:val="00674F1F"/>
    <w:rsid w:val="00675679"/>
    <w:rsid w:val="00675B9E"/>
    <w:rsid w:val="00675C21"/>
    <w:rsid w:val="00675FD5"/>
    <w:rsid w:val="00677C47"/>
    <w:rsid w:val="00681BD6"/>
    <w:rsid w:val="00681D89"/>
    <w:rsid w:val="00681DD4"/>
    <w:rsid w:val="00682736"/>
    <w:rsid w:val="00684504"/>
    <w:rsid w:val="00684F4C"/>
    <w:rsid w:val="00685139"/>
    <w:rsid w:val="00690221"/>
    <w:rsid w:val="0069090B"/>
    <w:rsid w:val="00690CE0"/>
    <w:rsid w:val="00690F73"/>
    <w:rsid w:val="00691D69"/>
    <w:rsid w:val="006936CE"/>
    <w:rsid w:val="00693F5C"/>
    <w:rsid w:val="00694354"/>
    <w:rsid w:val="006959A0"/>
    <w:rsid w:val="006961AE"/>
    <w:rsid w:val="006A03D8"/>
    <w:rsid w:val="006A26D4"/>
    <w:rsid w:val="006A314F"/>
    <w:rsid w:val="006A3443"/>
    <w:rsid w:val="006A3699"/>
    <w:rsid w:val="006A397D"/>
    <w:rsid w:val="006A7014"/>
    <w:rsid w:val="006A7027"/>
    <w:rsid w:val="006A7C74"/>
    <w:rsid w:val="006B0496"/>
    <w:rsid w:val="006B0BF0"/>
    <w:rsid w:val="006B188D"/>
    <w:rsid w:val="006B2649"/>
    <w:rsid w:val="006B52D4"/>
    <w:rsid w:val="006B668C"/>
    <w:rsid w:val="006B67EB"/>
    <w:rsid w:val="006B720D"/>
    <w:rsid w:val="006B7382"/>
    <w:rsid w:val="006B7AB0"/>
    <w:rsid w:val="006C0428"/>
    <w:rsid w:val="006C0E4B"/>
    <w:rsid w:val="006C1862"/>
    <w:rsid w:val="006C288B"/>
    <w:rsid w:val="006C3290"/>
    <w:rsid w:val="006C5D46"/>
    <w:rsid w:val="006C6247"/>
    <w:rsid w:val="006C7593"/>
    <w:rsid w:val="006D00CD"/>
    <w:rsid w:val="006D1A02"/>
    <w:rsid w:val="006D276A"/>
    <w:rsid w:val="006D2AF1"/>
    <w:rsid w:val="006D5877"/>
    <w:rsid w:val="006D5D80"/>
    <w:rsid w:val="006D6601"/>
    <w:rsid w:val="006D709C"/>
    <w:rsid w:val="006D7B94"/>
    <w:rsid w:val="006E0930"/>
    <w:rsid w:val="006E16A5"/>
    <w:rsid w:val="006E1FD3"/>
    <w:rsid w:val="006E4B87"/>
    <w:rsid w:val="006E4CA7"/>
    <w:rsid w:val="006E4FD3"/>
    <w:rsid w:val="006E73E4"/>
    <w:rsid w:val="006E795B"/>
    <w:rsid w:val="006F6223"/>
    <w:rsid w:val="006F79D0"/>
    <w:rsid w:val="00700401"/>
    <w:rsid w:val="00710716"/>
    <w:rsid w:val="00711631"/>
    <w:rsid w:val="0071224D"/>
    <w:rsid w:val="00713C8C"/>
    <w:rsid w:val="00713D18"/>
    <w:rsid w:val="00724336"/>
    <w:rsid w:val="00732522"/>
    <w:rsid w:val="007327C6"/>
    <w:rsid w:val="00734F7E"/>
    <w:rsid w:val="00735D10"/>
    <w:rsid w:val="00740BA0"/>
    <w:rsid w:val="00742898"/>
    <w:rsid w:val="00744573"/>
    <w:rsid w:val="00745AF7"/>
    <w:rsid w:val="00745F48"/>
    <w:rsid w:val="0074641B"/>
    <w:rsid w:val="00746E1A"/>
    <w:rsid w:val="007513D4"/>
    <w:rsid w:val="00751584"/>
    <w:rsid w:val="00752F0F"/>
    <w:rsid w:val="00753B82"/>
    <w:rsid w:val="00754E5B"/>
    <w:rsid w:val="00763C33"/>
    <w:rsid w:val="007656FC"/>
    <w:rsid w:val="0076745D"/>
    <w:rsid w:val="00767FD0"/>
    <w:rsid w:val="00770628"/>
    <w:rsid w:val="007720B6"/>
    <w:rsid w:val="007737C0"/>
    <w:rsid w:val="00773A75"/>
    <w:rsid w:val="00774ADF"/>
    <w:rsid w:val="00775066"/>
    <w:rsid w:val="00775716"/>
    <w:rsid w:val="00777995"/>
    <w:rsid w:val="00777AD1"/>
    <w:rsid w:val="00780E6D"/>
    <w:rsid w:val="0078121D"/>
    <w:rsid w:val="007848CA"/>
    <w:rsid w:val="007865C3"/>
    <w:rsid w:val="00786D14"/>
    <w:rsid w:val="00787522"/>
    <w:rsid w:val="00791AC2"/>
    <w:rsid w:val="00793205"/>
    <w:rsid w:val="007953DE"/>
    <w:rsid w:val="00796FDC"/>
    <w:rsid w:val="007970DB"/>
    <w:rsid w:val="00797CCE"/>
    <w:rsid w:val="007A09BE"/>
    <w:rsid w:val="007A1BB5"/>
    <w:rsid w:val="007A1CE3"/>
    <w:rsid w:val="007A2125"/>
    <w:rsid w:val="007A2A58"/>
    <w:rsid w:val="007A361F"/>
    <w:rsid w:val="007A478E"/>
    <w:rsid w:val="007A51C6"/>
    <w:rsid w:val="007A51CE"/>
    <w:rsid w:val="007A608C"/>
    <w:rsid w:val="007B2300"/>
    <w:rsid w:val="007B45F4"/>
    <w:rsid w:val="007B5675"/>
    <w:rsid w:val="007B57C4"/>
    <w:rsid w:val="007B5A22"/>
    <w:rsid w:val="007C3E9E"/>
    <w:rsid w:val="007C51AB"/>
    <w:rsid w:val="007C5DE2"/>
    <w:rsid w:val="007C7ABB"/>
    <w:rsid w:val="007D0C06"/>
    <w:rsid w:val="007D19F1"/>
    <w:rsid w:val="007D1D6E"/>
    <w:rsid w:val="007D4912"/>
    <w:rsid w:val="007D59D1"/>
    <w:rsid w:val="007D683A"/>
    <w:rsid w:val="007D6C2D"/>
    <w:rsid w:val="007E0D4C"/>
    <w:rsid w:val="007E4997"/>
    <w:rsid w:val="007E4D48"/>
    <w:rsid w:val="007E558E"/>
    <w:rsid w:val="007E65C0"/>
    <w:rsid w:val="007E68E6"/>
    <w:rsid w:val="007E7B7A"/>
    <w:rsid w:val="007F1ED3"/>
    <w:rsid w:val="007F28B2"/>
    <w:rsid w:val="007F3C65"/>
    <w:rsid w:val="0080039A"/>
    <w:rsid w:val="008012C1"/>
    <w:rsid w:val="00801438"/>
    <w:rsid w:val="00801774"/>
    <w:rsid w:val="008064D7"/>
    <w:rsid w:val="008069DD"/>
    <w:rsid w:val="00811E0B"/>
    <w:rsid w:val="00812DFC"/>
    <w:rsid w:val="008132DD"/>
    <w:rsid w:val="00813E01"/>
    <w:rsid w:val="00816690"/>
    <w:rsid w:val="0082097C"/>
    <w:rsid w:val="00820C36"/>
    <w:rsid w:val="00822511"/>
    <w:rsid w:val="008232DB"/>
    <w:rsid w:val="008262A4"/>
    <w:rsid w:val="00826A64"/>
    <w:rsid w:val="00826EF1"/>
    <w:rsid w:val="00826FFF"/>
    <w:rsid w:val="00830DCD"/>
    <w:rsid w:val="00831792"/>
    <w:rsid w:val="00831C85"/>
    <w:rsid w:val="0083538F"/>
    <w:rsid w:val="008362C3"/>
    <w:rsid w:val="00836AA3"/>
    <w:rsid w:val="00840437"/>
    <w:rsid w:val="0084046A"/>
    <w:rsid w:val="008405BE"/>
    <w:rsid w:val="00841408"/>
    <w:rsid w:val="00842458"/>
    <w:rsid w:val="0084316D"/>
    <w:rsid w:val="008511C7"/>
    <w:rsid w:val="00852598"/>
    <w:rsid w:val="00853903"/>
    <w:rsid w:val="00856DE8"/>
    <w:rsid w:val="00861AE8"/>
    <w:rsid w:val="008650C7"/>
    <w:rsid w:val="00867701"/>
    <w:rsid w:val="00867F6A"/>
    <w:rsid w:val="00871C0D"/>
    <w:rsid w:val="0087551A"/>
    <w:rsid w:val="00875818"/>
    <w:rsid w:val="008767A0"/>
    <w:rsid w:val="00880123"/>
    <w:rsid w:val="008805F8"/>
    <w:rsid w:val="00882020"/>
    <w:rsid w:val="008833BD"/>
    <w:rsid w:val="00883A32"/>
    <w:rsid w:val="00885A5C"/>
    <w:rsid w:val="00887305"/>
    <w:rsid w:val="00890044"/>
    <w:rsid w:val="008904D6"/>
    <w:rsid w:val="00890624"/>
    <w:rsid w:val="00891E9D"/>
    <w:rsid w:val="00894E83"/>
    <w:rsid w:val="00896BF2"/>
    <w:rsid w:val="008977AE"/>
    <w:rsid w:val="008A0AA9"/>
    <w:rsid w:val="008A24CB"/>
    <w:rsid w:val="008A2BDC"/>
    <w:rsid w:val="008A34D8"/>
    <w:rsid w:val="008A409A"/>
    <w:rsid w:val="008A4126"/>
    <w:rsid w:val="008A5718"/>
    <w:rsid w:val="008A5BBA"/>
    <w:rsid w:val="008A6736"/>
    <w:rsid w:val="008A7544"/>
    <w:rsid w:val="008B1B41"/>
    <w:rsid w:val="008B4553"/>
    <w:rsid w:val="008B49E5"/>
    <w:rsid w:val="008B4CC8"/>
    <w:rsid w:val="008B6575"/>
    <w:rsid w:val="008C1153"/>
    <w:rsid w:val="008C6946"/>
    <w:rsid w:val="008D00C5"/>
    <w:rsid w:val="008D08A0"/>
    <w:rsid w:val="008D090E"/>
    <w:rsid w:val="008D1A82"/>
    <w:rsid w:val="008D1C94"/>
    <w:rsid w:val="008D39F4"/>
    <w:rsid w:val="008D4AA9"/>
    <w:rsid w:val="008D78DC"/>
    <w:rsid w:val="008E0AA3"/>
    <w:rsid w:val="008E1396"/>
    <w:rsid w:val="008E13C0"/>
    <w:rsid w:val="008E24F7"/>
    <w:rsid w:val="008E3797"/>
    <w:rsid w:val="008E3F35"/>
    <w:rsid w:val="008E526E"/>
    <w:rsid w:val="008E58F8"/>
    <w:rsid w:val="008E5CA7"/>
    <w:rsid w:val="008E6A12"/>
    <w:rsid w:val="008E6A82"/>
    <w:rsid w:val="008E6E59"/>
    <w:rsid w:val="008F3F75"/>
    <w:rsid w:val="008F6B20"/>
    <w:rsid w:val="00900685"/>
    <w:rsid w:val="0090563E"/>
    <w:rsid w:val="00905CD0"/>
    <w:rsid w:val="009109B1"/>
    <w:rsid w:val="00911C53"/>
    <w:rsid w:val="009124D1"/>
    <w:rsid w:val="009131CF"/>
    <w:rsid w:val="00913AE6"/>
    <w:rsid w:val="009156A1"/>
    <w:rsid w:val="00916A2B"/>
    <w:rsid w:val="00921AAD"/>
    <w:rsid w:val="00923ADC"/>
    <w:rsid w:val="00925C84"/>
    <w:rsid w:val="009260AB"/>
    <w:rsid w:val="0092749B"/>
    <w:rsid w:val="009279B3"/>
    <w:rsid w:val="0093080B"/>
    <w:rsid w:val="0093374E"/>
    <w:rsid w:val="009343B2"/>
    <w:rsid w:val="00940FF5"/>
    <w:rsid w:val="009420D1"/>
    <w:rsid w:val="00942C3C"/>
    <w:rsid w:val="00943F35"/>
    <w:rsid w:val="00944527"/>
    <w:rsid w:val="0094575A"/>
    <w:rsid w:val="00945BE8"/>
    <w:rsid w:val="00947E14"/>
    <w:rsid w:val="00960BFF"/>
    <w:rsid w:val="009611B1"/>
    <w:rsid w:val="0096123B"/>
    <w:rsid w:val="0096757B"/>
    <w:rsid w:val="00970F32"/>
    <w:rsid w:val="00972C20"/>
    <w:rsid w:val="00972DDB"/>
    <w:rsid w:val="009740F7"/>
    <w:rsid w:val="00974793"/>
    <w:rsid w:val="00974A93"/>
    <w:rsid w:val="00975495"/>
    <w:rsid w:val="00977DCE"/>
    <w:rsid w:val="00980FE6"/>
    <w:rsid w:val="009827AD"/>
    <w:rsid w:val="00982AA5"/>
    <w:rsid w:val="00982F75"/>
    <w:rsid w:val="009843E5"/>
    <w:rsid w:val="00986C54"/>
    <w:rsid w:val="00986D66"/>
    <w:rsid w:val="00987DBE"/>
    <w:rsid w:val="00994049"/>
    <w:rsid w:val="00994B99"/>
    <w:rsid w:val="0099516F"/>
    <w:rsid w:val="00995357"/>
    <w:rsid w:val="009964CE"/>
    <w:rsid w:val="00996568"/>
    <w:rsid w:val="009968ED"/>
    <w:rsid w:val="009A1A44"/>
    <w:rsid w:val="009A335D"/>
    <w:rsid w:val="009A400A"/>
    <w:rsid w:val="009A4045"/>
    <w:rsid w:val="009A5817"/>
    <w:rsid w:val="009A5CB7"/>
    <w:rsid w:val="009A746F"/>
    <w:rsid w:val="009A7EB1"/>
    <w:rsid w:val="009B3D77"/>
    <w:rsid w:val="009B5CCF"/>
    <w:rsid w:val="009B6E6B"/>
    <w:rsid w:val="009C1528"/>
    <w:rsid w:val="009C384D"/>
    <w:rsid w:val="009C43D4"/>
    <w:rsid w:val="009C4789"/>
    <w:rsid w:val="009C6BA4"/>
    <w:rsid w:val="009D157A"/>
    <w:rsid w:val="009D288C"/>
    <w:rsid w:val="009D34E8"/>
    <w:rsid w:val="009D45E9"/>
    <w:rsid w:val="009D4C37"/>
    <w:rsid w:val="009D5089"/>
    <w:rsid w:val="009D51A6"/>
    <w:rsid w:val="009D5B19"/>
    <w:rsid w:val="009D7C7C"/>
    <w:rsid w:val="009E47CB"/>
    <w:rsid w:val="009E6BC0"/>
    <w:rsid w:val="009E7AFC"/>
    <w:rsid w:val="009F055F"/>
    <w:rsid w:val="009F11DE"/>
    <w:rsid w:val="009F375B"/>
    <w:rsid w:val="009F3D30"/>
    <w:rsid w:val="009F7966"/>
    <w:rsid w:val="00A03781"/>
    <w:rsid w:val="00A03E39"/>
    <w:rsid w:val="00A06DF0"/>
    <w:rsid w:val="00A11C47"/>
    <w:rsid w:val="00A12484"/>
    <w:rsid w:val="00A12C6F"/>
    <w:rsid w:val="00A133A6"/>
    <w:rsid w:val="00A13F3F"/>
    <w:rsid w:val="00A150EA"/>
    <w:rsid w:val="00A2142C"/>
    <w:rsid w:val="00A23FB7"/>
    <w:rsid w:val="00A26367"/>
    <w:rsid w:val="00A268DF"/>
    <w:rsid w:val="00A26D25"/>
    <w:rsid w:val="00A2731C"/>
    <w:rsid w:val="00A30E8B"/>
    <w:rsid w:val="00A32FC7"/>
    <w:rsid w:val="00A368A1"/>
    <w:rsid w:val="00A40734"/>
    <w:rsid w:val="00A40847"/>
    <w:rsid w:val="00A4142F"/>
    <w:rsid w:val="00A42613"/>
    <w:rsid w:val="00A426BC"/>
    <w:rsid w:val="00A430AC"/>
    <w:rsid w:val="00A45C17"/>
    <w:rsid w:val="00A46EBB"/>
    <w:rsid w:val="00A4716B"/>
    <w:rsid w:val="00A50531"/>
    <w:rsid w:val="00A50F44"/>
    <w:rsid w:val="00A53379"/>
    <w:rsid w:val="00A53A9C"/>
    <w:rsid w:val="00A55634"/>
    <w:rsid w:val="00A57F1D"/>
    <w:rsid w:val="00A607EF"/>
    <w:rsid w:val="00A608AA"/>
    <w:rsid w:val="00A61177"/>
    <w:rsid w:val="00A63A51"/>
    <w:rsid w:val="00A67C10"/>
    <w:rsid w:val="00A70374"/>
    <w:rsid w:val="00A75071"/>
    <w:rsid w:val="00A75406"/>
    <w:rsid w:val="00A85CA9"/>
    <w:rsid w:val="00A865DB"/>
    <w:rsid w:val="00A90DEB"/>
    <w:rsid w:val="00A917A9"/>
    <w:rsid w:val="00A97944"/>
    <w:rsid w:val="00AA0D04"/>
    <w:rsid w:val="00AA1CDB"/>
    <w:rsid w:val="00AA21A3"/>
    <w:rsid w:val="00AA3C81"/>
    <w:rsid w:val="00AA488C"/>
    <w:rsid w:val="00AA7F26"/>
    <w:rsid w:val="00AB2534"/>
    <w:rsid w:val="00AB7781"/>
    <w:rsid w:val="00AC7C8F"/>
    <w:rsid w:val="00AD0461"/>
    <w:rsid w:val="00AD15DE"/>
    <w:rsid w:val="00AD36C7"/>
    <w:rsid w:val="00AD3DC1"/>
    <w:rsid w:val="00AD4DEA"/>
    <w:rsid w:val="00AD508A"/>
    <w:rsid w:val="00AD54D2"/>
    <w:rsid w:val="00AD5BB2"/>
    <w:rsid w:val="00AD6D08"/>
    <w:rsid w:val="00AD745B"/>
    <w:rsid w:val="00AE04F9"/>
    <w:rsid w:val="00AE074A"/>
    <w:rsid w:val="00AE58D2"/>
    <w:rsid w:val="00AE5F84"/>
    <w:rsid w:val="00AE70E4"/>
    <w:rsid w:val="00AE7117"/>
    <w:rsid w:val="00AF0E96"/>
    <w:rsid w:val="00AF1583"/>
    <w:rsid w:val="00AF2C43"/>
    <w:rsid w:val="00AF2E33"/>
    <w:rsid w:val="00AF4B39"/>
    <w:rsid w:val="00AF7ABC"/>
    <w:rsid w:val="00B020A5"/>
    <w:rsid w:val="00B025D5"/>
    <w:rsid w:val="00B034BC"/>
    <w:rsid w:val="00B05854"/>
    <w:rsid w:val="00B05C3A"/>
    <w:rsid w:val="00B10344"/>
    <w:rsid w:val="00B10A9F"/>
    <w:rsid w:val="00B13001"/>
    <w:rsid w:val="00B136AF"/>
    <w:rsid w:val="00B140B3"/>
    <w:rsid w:val="00B14422"/>
    <w:rsid w:val="00B14872"/>
    <w:rsid w:val="00B15A92"/>
    <w:rsid w:val="00B16BEA"/>
    <w:rsid w:val="00B203AC"/>
    <w:rsid w:val="00B2083F"/>
    <w:rsid w:val="00B24636"/>
    <w:rsid w:val="00B252B5"/>
    <w:rsid w:val="00B25DE8"/>
    <w:rsid w:val="00B26128"/>
    <w:rsid w:val="00B26C9A"/>
    <w:rsid w:val="00B275D3"/>
    <w:rsid w:val="00B27D3C"/>
    <w:rsid w:val="00B30533"/>
    <w:rsid w:val="00B30C77"/>
    <w:rsid w:val="00B30D76"/>
    <w:rsid w:val="00B30F4E"/>
    <w:rsid w:val="00B3255C"/>
    <w:rsid w:val="00B3537E"/>
    <w:rsid w:val="00B41248"/>
    <w:rsid w:val="00B4147F"/>
    <w:rsid w:val="00B41775"/>
    <w:rsid w:val="00B44D07"/>
    <w:rsid w:val="00B45303"/>
    <w:rsid w:val="00B47052"/>
    <w:rsid w:val="00B475CD"/>
    <w:rsid w:val="00B52636"/>
    <w:rsid w:val="00B533AD"/>
    <w:rsid w:val="00B54ED9"/>
    <w:rsid w:val="00B55779"/>
    <w:rsid w:val="00B60C15"/>
    <w:rsid w:val="00B60FDC"/>
    <w:rsid w:val="00B61B1D"/>
    <w:rsid w:val="00B63EC8"/>
    <w:rsid w:val="00B6443B"/>
    <w:rsid w:val="00B66071"/>
    <w:rsid w:val="00B7057A"/>
    <w:rsid w:val="00B707CF"/>
    <w:rsid w:val="00B7521C"/>
    <w:rsid w:val="00B77642"/>
    <w:rsid w:val="00B818AA"/>
    <w:rsid w:val="00B81D4A"/>
    <w:rsid w:val="00B81F14"/>
    <w:rsid w:val="00B82850"/>
    <w:rsid w:val="00B82BD2"/>
    <w:rsid w:val="00B83E4C"/>
    <w:rsid w:val="00B87527"/>
    <w:rsid w:val="00B875C6"/>
    <w:rsid w:val="00B877E0"/>
    <w:rsid w:val="00B9076B"/>
    <w:rsid w:val="00B93A1D"/>
    <w:rsid w:val="00B95F6C"/>
    <w:rsid w:val="00B96631"/>
    <w:rsid w:val="00B9678A"/>
    <w:rsid w:val="00B9708E"/>
    <w:rsid w:val="00B976B8"/>
    <w:rsid w:val="00B976BA"/>
    <w:rsid w:val="00BA08C6"/>
    <w:rsid w:val="00BA0DB7"/>
    <w:rsid w:val="00BA125D"/>
    <w:rsid w:val="00BA22C9"/>
    <w:rsid w:val="00BA23A1"/>
    <w:rsid w:val="00BA2537"/>
    <w:rsid w:val="00BA35D9"/>
    <w:rsid w:val="00BA68D3"/>
    <w:rsid w:val="00BA692A"/>
    <w:rsid w:val="00BA7203"/>
    <w:rsid w:val="00BB15B5"/>
    <w:rsid w:val="00BB7880"/>
    <w:rsid w:val="00BC0249"/>
    <w:rsid w:val="00BC157A"/>
    <w:rsid w:val="00BC1793"/>
    <w:rsid w:val="00BC28EB"/>
    <w:rsid w:val="00BC5C1F"/>
    <w:rsid w:val="00BC6EB7"/>
    <w:rsid w:val="00BD174B"/>
    <w:rsid w:val="00BD21E4"/>
    <w:rsid w:val="00BD5C3F"/>
    <w:rsid w:val="00BE14E6"/>
    <w:rsid w:val="00BE32B2"/>
    <w:rsid w:val="00BE578B"/>
    <w:rsid w:val="00BE5F5D"/>
    <w:rsid w:val="00BE7F63"/>
    <w:rsid w:val="00BF102D"/>
    <w:rsid w:val="00BF2B8E"/>
    <w:rsid w:val="00BF4335"/>
    <w:rsid w:val="00BF481C"/>
    <w:rsid w:val="00BF4D73"/>
    <w:rsid w:val="00BF60A3"/>
    <w:rsid w:val="00BF657B"/>
    <w:rsid w:val="00BF6B1F"/>
    <w:rsid w:val="00BF6DE2"/>
    <w:rsid w:val="00BF7972"/>
    <w:rsid w:val="00C00FD0"/>
    <w:rsid w:val="00C01201"/>
    <w:rsid w:val="00C04207"/>
    <w:rsid w:val="00C050CC"/>
    <w:rsid w:val="00C05396"/>
    <w:rsid w:val="00C07733"/>
    <w:rsid w:val="00C11FE3"/>
    <w:rsid w:val="00C129B9"/>
    <w:rsid w:val="00C138AB"/>
    <w:rsid w:val="00C143B0"/>
    <w:rsid w:val="00C148DF"/>
    <w:rsid w:val="00C162F6"/>
    <w:rsid w:val="00C21A87"/>
    <w:rsid w:val="00C2232E"/>
    <w:rsid w:val="00C226C6"/>
    <w:rsid w:val="00C226D3"/>
    <w:rsid w:val="00C23562"/>
    <w:rsid w:val="00C25202"/>
    <w:rsid w:val="00C2691E"/>
    <w:rsid w:val="00C26A43"/>
    <w:rsid w:val="00C2777B"/>
    <w:rsid w:val="00C301D3"/>
    <w:rsid w:val="00C31FEA"/>
    <w:rsid w:val="00C33206"/>
    <w:rsid w:val="00C34706"/>
    <w:rsid w:val="00C35A72"/>
    <w:rsid w:val="00C364C5"/>
    <w:rsid w:val="00C40061"/>
    <w:rsid w:val="00C40712"/>
    <w:rsid w:val="00C419E2"/>
    <w:rsid w:val="00C425F5"/>
    <w:rsid w:val="00C42615"/>
    <w:rsid w:val="00C43AD6"/>
    <w:rsid w:val="00C45162"/>
    <w:rsid w:val="00C46522"/>
    <w:rsid w:val="00C47E60"/>
    <w:rsid w:val="00C50FB1"/>
    <w:rsid w:val="00C521D1"/>
    <w:rsid w:val="00C5264D"/>
    <w:rsid w:val="00C543F3"/>
    <w:rsid w:val="00C55212"/>
    <w:rsid w:val="00C563C0"/>
    <w:rsid w:val="00C56B1F"/>
    <w:rsid w:val="00C570AA"/>
    <w:rsid w:val="00C57107"/>
    <w:rsid w:val="00C60938"/>
    <w:rsid w:val="00C61254"/>
    <w:rsid w:val="00C61C13"/>
    <w:rsid w:val="00C62C67"/>
    <w:rsid w:val="00C63AC2"/>
    <w:rsid w:val="00C63E70"/>
    <w:rsid w:val="00C63F91"/>
    <w:rsid w:val="00C648E4"/>
    <w:rsid w:val="00C71C98"/>
    <w:rsid w:val="00C723BE"/>
    <w:rsid w:val="00C72AF8"/>
    <w:rsid w:val="00C73B4A"/>
    <w:rsid w:val="00C76A4A"/>
    <w:rsid w:val="00C76CB1"/>
    <w:rsid w:val="00C76E48"/>
    <w:rsid w:val="00C81153"/>
    <w:rsid w:val="00C835CD"/>
    <w:rsid w:val="00C83A94"/>
    <w:rsid w:val="00C83D3B"/>
    <w:rsid w:val="00C84967"/>
    <w:rsid w:val="00C86192"/>
    <w:rsid w:val="00C9008D"/>
    <w:rsid w:val="00C91992"/>
    <w:rsid w:val="00C91B9B"/>
    <w:rsid w:val="00C92BD5"/>
    <w:rsid w:val="00C940D0"/>
    <w:rsid w:val="00C95714"/>
    <w:rsid w:val="00C96510"/>
    <w:rsid w:val="00C97509"/>
    <w:rsid w:val="00C97A27"/>
    <w:rsid w:val="00CA0128"/>
    <w:rsid w:val="00CA06B1"/>
    <w:rsid w:val="00CA1B8F"/>
    <w:rsid w:val="00CA234D"/>
    <w:rsid w:val="00CA27C9"/>
    <w:rsid w:val="00CA33A5"/>
    <w:rsid w:val="00CA4ED4"/>
    <w:rsid w:val="00CA53E5"/>
    <w:rsid w:val="00CA6F5F"/>
    <w:rsid w:val="00CA7C7B"/>
    <w:rsid w:val="00CA7F99"/>
    <w:rsid w:val="00CB04C1"/>
    <w:rsid w:val="00CB0DE1"/>
    <w:rsid w:val="00CB2A1D"/>
    <w:rsid w:val="00CB3D8D"/>
    <w:rsid w:val="00CB42DB"/>
    <w:rsid w:val="00CB4B74"/>
    <w:rsid w:val="00CB6652"/>
    <w:rsid w:val="00CB6C3A"/>
    <w:rsid w:val="00CC257D"/>
    <w:rsid w:val="00CC2DE1"/>
    <w:rsid w:val="00CC7869"/>
    <w:rsid w:val="00CD011A"/>
    <w:rsid w:val="00CD0C13"/>
    <w:rsid w:val="00CD10A2"/>
    <w:rsid w:val="00CD16F2"/>
    <w:rsid w:val="00CD1FA7"/>
    <w:rsid w:val="00CD33BA"/>
    <w:rsid w:val="00CD6EB7"/>
    <w:rsid w:val="00CD7B9B"/>
    <w:rsid w:val="00CE0A8F"/>
    <w:rsid w:val="00CE0CB2"/>
    <w:rsid w:val="00CE34F2"/>
    <w:rsid w:val="00CE39B6"/>
    <w:rsid w:val="00CE4E17"/>
    <w:rsid w:val="00CE7592"/>
    <w:rsid w:val="00CE7BFE"/>
    <w:rsid w:val="00CF1034"/>
    <w:rsid w:val="00CF2146"/>
    <w:rsid w:val="00CF4D4A"/>
    <w:rsid w:val="00CF4E27"/>
    <w:rsid w:val="00CF5A78"/>
    <w:rsid w:val="00CF7389"/>
    <w:rsid w:val="00CF7CE5"/>
    <w:rsid w:val="00D0152B"/>
    <w:rsid w:val="00D01808"/>
    <w:rsid w:val="00D01886"/>
    <w:rsid w:val="00D020EA"/>
    <w:rsid w:val="00D02586"/>
    <w:rsid w:val="00D04E03"/>
    <w:rsid w:val="00D05DB2"/>
    <w:rsid w:val="00D07384"/>
    <w:rsid w:val="00D11022"/>
    <w:rsid w:val="00D11D16"/>
    <w:rsid w:val="00D12757"/>
    <w:rsid w:val="00D12CA8"/>
    <w:rsid w:val="00D14F4F"/>
    <w:rsid w:val="00D151F7"/>
    <w:rsid w:val="00D153A4"/>
    <w:rsid w:val="00D1548A"/>
    <w:rsid w:val="00D16D02"/>
    <w:rsid w:val="00D17371"/>
    <w:rsid w:val="00D215C3"/>
    <w:rsid w:val="00D21667"/>
    <w:rsid w:val="00D22327"/>
    <w:rsid w:val="00D2334D"/>
    <w:rsid w:val="00D25171"/>
    <w:rsid w:val="00D27552"/>
    <w:rsid w:val="00D318A6"/>
    <w:rsid w:val="00D31A6E"/>
    <w:rsid w:val="00D32A43"/>
    <w:rsid w:val="00D348A8"/>
    <w:rsid w:val="00D357D6"/>
    <w:rsid w:val="00D37127"/>
    <w:rsid w:val="00D401FE"/>
    <w:rsid w:val="00D43ED2"/>
    <w:rsid w:val="00D451CB"/>
    <w:rsid w:val="00D460A9"/>
    <w:rsid w:val="00D47044"/>
    <w:rsid w:val="00D50429"/>
    <w:rsid w:val="00D504C7"/>
    <w:rsid w:val="00D5114B"/>
    <w:rsid w:val="00D53554"/>
    <w:rsid w:val="00D547A9"/>
    <w:rsid w:val="00D55185"/>
    <w:rsid w:val="00D551AF"/>
    <w:rsid w:val="00D61E3E"/>
    <w:rsid w:val="00D64149"/>
    <w:rsid w:val="00D66E14"/>
    <w:rsid w:val="00D67C58"/>
    <w:rsid w:val="00D73DE4"/>
    <w:rsid w:val="00D76625"/>
    <w:rsid w:val="00D76FFF"/>
    <w:rsid w:val="00D83175"/>
    <w:rsid w:val="00D832EF"/>
    <w:rsid w:val="00D836B0"/>
    <w:rsid w:val="00D83707"/>
    <w:rsid w:val="00D86C8B"/>
    <w:rsid w:val="00D9068F"/>
    <w:rsid w:val="00D9116B"/>
    <w:rsid w:val="00D918FC"/>
    <w:rsid w:val="00D92FAD"/>
    <w:rsid w:val="00D93401"/>
    <w:rsid w:val="00D9393E"/>
    <w:rsid w:val="00D957D9"/>
    <w:rsid w:val="00D95F24"/>
    <w:rsid w:val="00D96150"/>
    <w:rsid w:val="00D96BCD"/>
    <w:rsid w:val="00D96C14"/>
    <w:rsid w:val="00DA05E4"/>
    <w:rsid w:val="00DA1A33"/>
    <w:rsid w:val="00DA1CF5"/>
    <w:rsid w:val="00DA2C2D"/>
    <w:rsid w:val="00DA2D48"/>
    <w:rsid w:val="00DA4F38"/>
    <w:rsid w:val="00DA5335"/>
    <w:rsid w:val="00DA5E31"/>
    <w:rsid w:val="00DA6957"/>
    <w:rsid w:val="00DB0950"/>
    <w:rsid w:val="00DB1001"/>
    <w:rsid w:val="00DB31B1"/>
    <w:rsid w:val="00DB3A5C"/>
    <w:rsid w:val="00DB4C64"/>
    <w:rsid w:val="00DB5878"/>
    <w:rsid w:val="00DC147B"/>
    <w:rsid w:val="00DC1EE0"/>
    <w:rsid w:val="00DC206D"/>
    <w:rsid w:val="00DC295D"/>
    <w:rsid w:val="00DC2C53"/>
    <w:rsid w:val="00DC2D1C"/>
    <w:rsid w:val="00DC4AD2"/>
    <w:rsid w:val="00DC501B"/>
    <w:rsid w:val="00DC7FE8"/>
    <w:rsid w:val="00DD267F"/>
    <w:rsid w:val="00DD6BB6"/>
    <w:rsid w:val="00DD6E74"/>
    <w:rsid w:val="00DD6F8E"/>
    <w:rsid w:val="00DD7B21"/>
    <w:rsid w:val="00DE1C91"/>
    <w:rsid w:val="00DE65E3"/>
    <w:rsid w:val="00DE70B6"/>
    <w:rsid w:val="00DE7A84"/>
    <w:rsid w:val="00DF2C2A"/>
    <w:rsid w:val="00DF2DD9"/>
    <w:rsid w:val="00DF48B0"/>
    <w:rsid w:val="00DF4919"/>
    <w:rsid w:val="00DF65D2"/>
    <w:rsid w:val="00DF6837"/>
    <w:rsid w:val="00DF79E1"/>
    <w:rsid w:val="00E01B2A"/>
    <w:rsid w:val="00E052FC"/>
    <w:rsid w:val="00E05BE1"/>
    <w:rsid w:val="00E06AEF"/>
    <w:rsid w:val="00E07F45"/>
    <w:rsid w:val="00E12CC8"/>
    <w:rsid w:val="00E13B55"/>
    <w:rsid w:val="00E14C29"/>
    <w:rsid w:val="00E14F1C"/>
    <w:rsid w:val="00E1511D"/>
    <w:rsid w:val="00E161DD"/>
    <w:rsid w:val="00E16342"/>
    <w:rsid w:val="00E178FD"/>
    <w:rsid w:val="00E2074A"/>
    <w:rsid w:val="00E217DF"/>
    <w:rsid w:val="00E233DF"/>
    <w:rsid w:val="00E235BF"/>
    <w:rsid w:val="00E239BE"/>
    <w:rsid w:val="00E240E9"/>
    <w:rsid w:val="00E2719A"/>
    <w:rsid w:val="00E30638"/>
    <w:rsid w:val="00E30943"/>
    <w:rsid w:val="00E30D9D"/>
    <w:rsid w:val="00E30F64"/>
    <w:rsid w:val="00E31254"/>
    <w:rsid w:val="00E317F8"/>
    <w:rsid w:val="00E331F4"/>
    <w:rsid w:val="00E41603"/>
    <w:rsid w:val="00E41D6B"/>
    <w:rsid w:val="00E43204"/>
    <w:rsid w:val="00E445E9"/>
    <w:rsid w:val="00E45C99"/>
    <w:rsid w:val="00E462A9"/>
    <w:rsid w:val="00E47932"/>
    <w:rsid w:val="00E506F4"/>
    <w:rsid w:val="00E522AE"/>
    <w:rsid w:val="00E523F7"/>
    <w:rsid w:val="00E52537"/>
    <w:rsid w:val="00E52A28"/>
    <w:rsid w:val="00E52A7B"/>
    <w:rsid w:val="00E54207"/>
    <w:rsid w:val="00E55F15"/>
    <w:rsid w:val="00E625DE"/>
    <w:rsid w:val="00E63AC6"/>
    <w:rsid w:val="00E63BFE"/>
    <w:rsid w:val="00E714D5"/>
    <w:rsid w:val="00E724FC"/>
    <w:rsid w:val="00E743BC"/>
    <w:rsid w:val="00E747A6"/>
    <w:rsid w:val="00E77369"/>
    <w:rsid w:val="00E82333"/>
    <w:rsid w:val="00E844BD"/>
    <w:rsid w:val="00E84724"/>
    <w:rsid w:val="00E861DA"/>
    <w:rsid w:val="00E86436"/>
    <w:rsid w:val="00E87184"/>
    <w:rsid w:val="00E8735C"/>
    <w:rsid w:val="00E91C2A"/>
    <w:rsid w:val="00E950A9"/>
    <w:rsid w:val="00E95B5B"/>
    <w:rsid w:val="00E97734"/>
    <w:rsid w:val="00EA1923"/>
    <w:rsid w:val="00EA2D8C"/>
    <w:rsid w:val="00EA3E94"/>
    <w:rsid w:val="00EA47C8"/>
    <w:rsid w:val="00EA4858"/>
    <w:rsid w:val="00EA6AFB"/>
    <w:rsid w:val="00EB1AE4"/>
    <w:rsid w:val="00EB1E2E"/>
    <w:rsid w:val="00EB3453"/>
    <w:rsid w:val="00EB52D9"/>
    <w:rsid w:val="00EB5402"/>
    <w:rsid w:val="00EB5DEC"/>
    <w:rsid w:val="00EC04D8"/>
    <w:rsid w:val="00EC05D1"/>
    <w:rsid w:val="00EC15B5"/>
    <w:rsid w:val="00EC1DA5"/>
    <w:rsid w:val="00EC3BAF"/>
    <w:rsid w:val="00EC6B4E"/>
    <w:rsid w:val="00EC7CAE"/>
    <w:rsid w:val="00ED3360"/>
    <w:rsid w:val="00ED3B4C"/>
    <w:rsid w:val="00ED4D31"/>
    <w:rsid w:val="00ED6180"/>
    <w:rsid w:val="00ED78F0"/>
    <w:rsid w:val="00EE1921"/>
    <w:rsid w:val="00EE796D"/>
    <w:rsid w:val="00EF038E"/>
    <w:rsid w:val="00EF0E25"/>
    <w:rsid w:val="00EF2A41"/>
    <w:rsid w:val="00EF5496"/>
    <w:rsid w:val="00EF6A8B"/>
    <w:rsid w:val="00F001DF"/>
    <w:rsid w:val="00F0085B"/>
    <w:rsid w:val="00F04283"/>
    <w:rsid w:val="00F04C74"/>
    <w:rsid w:val="00F07F98"/>
    <w:rsid w:val="00F10A20"/>
    <w:rsid w:val="00F11339"/>
    <w:rsid w:val="00F11593"/>
    <w:rsid w:val="00F2057C"/>
    <w:rsid w:val="00F21682"/>
    <w:rsid w:val="00F23128"/>
    <w:rsid w:val="00F251B5"/>
    <w:rsid w:val="00F257C7"/>
    <w:rsid w:val="00F2755A"/>
    <w:rsid w:val="00F322F1"/>
    <w:rsid w:val="00F33A9C"/>
    <w:rsid w:val="00F33D72"/>
    <w:rsid w:val="00F33FFD"/>
    <w:rsid w:val="00F34973"/>
    <w:rsid w:val="00F35A0F"/>
    <w:rsid w:val="00F367A4"/>
    <w:rsid w:val="00F41C44"/>
    <w:rsid w:val="00F43A86"/>
    <w:rsid w:val="00F46A00"/>
    <w:rsid w:val="00F5060E"/>
    <w:rsid w:val="00F51DF8"/>
    <w:rsid w:val="00F54C93"/>
    <w:rsid w:val="00F55907"/>
    <w:rsid w:val="00F55D0D"/>
    <w:rsid w:val="00F56EA4"/>
    <w:rsid w:val="00F601FD"/>
    <w:rsid w:val="00F61714"/>
    <w:rsid w:val="00F62488"/>
    <w:rsid w:val="00F64C84"/>
    <w:rsid w:val="00F65997"/>
    <w:rsid w:val="00F66253"/>
    <w:rsid w:val="00F66649"/>
    <w:rsid w:val="00F7558C"/>
    <w:rsid w:val="00F7587F"/>
    <w:rsid w:val="00F76697"/>
    <w:rsid w:val="00F776C6"/>
    <w:rsid w:val="00F8069B"/>
    <w:rsid w:val="00F80714"/>
    <w:rsid w:val="00F8324A"/>
    <w:rsid w:val="00F9443D"/>
    <w:rsid w:val="00F94AC4"/>
    <w:rsid w:val="00F959D9"/>
    <w:rsid w:val="00F95D90"/>
    <w:rsid w:val="00FA018A"/>
    <w:rsid w:val="00FA1312"/>
    <w:rsid w:val="00FA17DF"/>
    <w:rsid w:val="00FA2F87"/>
    <w:rsid w:val="00FA6F9E"/>
    <w:rsid w:val="00FB0E43"/>
    <w:rsid w:val="00FB2048"/>
    <w:rsid w:val="00FB228F"/>
    <w:rsid w:val="00FB3674"/>
    <w:rsid w:val="00FB4778"/>
    <w:rsid w:val="00FB479E"/>
    <w:rsid w:val="00FB4EFA"/>
    <w:rsid w:val="00FB71F2"/>
    <w:rsid w:val="00FB7488"/>
    <w:rsid w:val="00FC10F9"/>
    <w:rsid w:val="00FC1192"/>
    <w:rsid w:val="00FC22CD"/>
    <w:rsid w:val="00FC2953"/>
    <w:rsid w:val="00FC37E3"/>
    <w:rsid w:val="00FC4349"/>
    <w:rsid w:val="00FC4B6C"/>
    <w:rsid w:val="00FC52FA"/>
    <w:rsid w:val="00FC696F"/>
    <w:rsid w:val="00FC6E41"/>
    <w:rsid w:val="00FC752D"/>
    <w:rsid w:val="00FD52C2"/>
    <w:rsid w:val="00FD5369"/>
    <w:rsid w:val="00FD63CE"/>
    <w:rsid w:val="00FD7487"/>
    <w:rsid w:val="00FE1463"/>
    <w:rsid w:val="00FE1A46"/>
    <w:rsid w:val="00FE2704"/>
    <w:rsid w:val="00FE2E69"/>
    <w:rsid w:val="00FE50B3"/>
    <w:rsid w:val="00FE6036"/>
    <w:rsid w:val="00FE701E"/>
    <w:rsid w:val="00FF0D46"/>
    <w:rsid w:val="00FF1FEA"/>
    <w:rsid w:val="00FF360F"/>
    <w:rsid w:val="00FF491A"/>
    <w:rsid w:val="00FF7B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10002"/>
  <w15:docId w15:val="{1F9C7328-96BF-44B0-8DE7-C9A6E85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heading 1" w:uiPriority="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F0085B"/>
    <w:pPr>
      <w:spacing w:after="120"/>
      <w:jc w:val="both"/>
    </w:pPr>
    <w:rPr>
      <w:rFonts w:ascii="Arial" w:hAnsi="Arial"/>
      <w:sz w:val="22"/>
      <w:szCs w:val="24"/>
      <w:lang w:val="de-DE" w:eastAsia="de-DE"/>
    </w:rPr>
  </w:style>
  <w:style w:type="paragraph" w:styleId="berschrift1">
    <w:name w:val="heading 1"/>
    <w:basedOn w:val="Standard"/>
    <w:link w:val="berschrift1Zchn"/>
    <w:uiPriority w:val="1"/>
    <w:rsid w:val="00D21667"/>
    <w:pPr>
      <w:spacing w:before="440" w:after="220"/>
      <w:outlineLvl w:val="0"/>
    </w:pPr>
    <w:rPr>
      <w:rFonts w:eastAsia="Arial Unicode MS" w:cs="Arial Unicode MS"/>
      <w:b/>
      <w:bCs/>
      <w:color w:val="000000"/>
      <w:kern w:val="36"/>
      <w:szCs w:val="48"/>
    </w:rPr>
  </w:style>
  <w:style w:type="paragraph" w:styleId="berschrift2">
    <w:name w:val="heading 2"/>
    <w:aliases w:val="Subline"/>
    <w:next w:val="KeinAbsatzformat"/>
    <w:link w:val="berschrift2Zchn"/>
    <w:qFormat/>
    <w:rsid w:val="00CD7B9B"/>
    <w:pPr>
      <w:spacing w:before="120" w:after="240" w:line="276" w:lineRule="auto"/>
      <w:jc w:val="center"/>
      <w:outlineLvl w:val="1"/>
    </w:pPr>
    <w:rPr>
      <w:rFonts w:ascii="Verdana" w:eastAsia="Arial Unicode MS" w:hAnsi="Verdana" w:cs="Arial Unicode MS"/>
      <w:bCs/>
      <w:color w:val="000000" w:themeColor="text1"/>
      <w:sz w:val="30"/>
      <w:szCs w:val="36"/>
      <w:lang w:val="de-DE" w:eastAsia="de-DE"/>
    </w:rPr>
  </w:style>
  <w:style w:type="paragraph" w:styleId="berschrift3">
    <w:name w:val="heading 3"/>
    <w:aliases w:val="Zwischenüberschrift groß"/>
    <w:next w:val="KeinAbsatzformat"/>
    <w:qFormat/>
    <w:rsid w:val="006E4B87"/>
    <w:pPr>
      <w:spacing w:before="120" w:after="240" w:line="276" w:lineRule="auto"/>
      <w:jc w:val="center"/>
      <w:outlineLvl w:val="2"/>
    </w:pPr>
    <w:rPr>
      <w:rFonts w:ascii="Verdana" w:eastAsia="Arial Unicode MS" w:hAnsi="Verdana" w:cs="Arial Unicode MS"/>
      <w:b/>
      <w:bCs/>
      <w:color w:val="000000" w:themeColor="text1"/>
      <w:sz w:val="30"/>
      <w:szCs w:val="27"/>
      <w:lang w:val="de-DE" w:eastAsia="de-DE"/>
    </w:rPr>
  </w:style>
  <w:style w:type="paragraph" w:styleId="berschrift4">
    <w:name w:val="heading 4"/>
    <w:aliases w:val="Zwischenüberschrift klein"/>
    <w:next w:val="KeinAbsatzformat"/>
    <w:qFormat/>
    <w:rsid w:val="006E4B87"/>
    <w:pPr>
      <w:keepNext/>
      <w:spacing w:before="240" w:after="120" w:line="276" w:lineRule="auto"/>
      <w:jc w:val="both"/>
      <w:outlineLvl w:val="3"/>
    </w:pPr>
    <w:rPr>
      <w:rFonts w:ascii="Verdana" w:hAnsi="Verdana"/>
      <w:b/>
      <w:szCs w:val="24"/>
      <w:lang w:val="de-DE" w:eastAsia="de-DE"/>
    </w:rPr>
  </w:style>
  <w:style w:type="paragraph" w:styleId="berschrift5">
    <w:name w:val="heading 5"/>
    <w:basedOn w:val="Standard"/>
    <w:next w:val="Standard"/>
    <w:rsid w:val="00D21667"/>
    <w:pPr>
      <w:keepNext/>
      <w:ind w:left="1077" w:right="-108" w:hanging="1077"/>
      <w:outlineLvl w:val="4"/>
    </w:pPr>
    <w:rPr>
      <w:i/>
    </w:rPr>
  </w:style>
  <w:style w:type="paragraph" w:styleId="berschrift6">
    <w:name w:val="heading 6"/>
    <w:basedOn w:val="Standard"/>
    <w:next w:val="Standard"/>
    <w:rsid w:val="00D21667"/>
    <w:pPr>
      <w:keepNext/>
      <w:jc w:val="center"/>
      <w:outlineLvl w:val="5"/>
    </w:pPr>
    <w:rPr>
      <w:b/>
      <w:sz w:val="20"/>
    </w:rPr>
  </w:style>
  <w:style w:type="paragraph" w:styleId="berschrift7">
    <w:name w:val="heading 7"/>
    <w:basedOn w:val="Standard"/>
    <w:next w:val="Standard"/>
    <w:rsid w:val="00D21667"/>
    <w:pPr>
      <w:keepNext/>
      <w:outlineLvl w:val="6"/>
    </w:pPr>
    <w:rPr>
      <w:b/>
      <w:sz w:val="20"/>
    </w:rPr>
  </w:style>
  <w:style w:type="paragraph" w:styleId="berschrift8">
    <w:name w:val="heading 8"/>
    <w:basedOn w:val="Standard"/>
    <w:next w:val="Standard"/>
    <w:rsid w:val="00D21667"/>
    <w:pPr>
      <w:keepNext/>
      <w:outlineLvl w:val="7"/>
    </w:pPr>
    <w:rPr>
      <w:b/>
    </w:rPr>
  </w:style>
  <w:style w:type="paragraph" w:styleId="berschrift9">
    <w:name w:val="heading 9"/>
    <w:basedOn w:val="Standard"/>
    <w:next w:val="Standard"/>
    <w:rsid w:val="00D21667"/>
    <w:pPr>
      <w:keepNext/>
      <w:spacing w:before="60" w:after="60"/>
      <w:outlineLvl w:val="8"/>
    </w:pPr>
    <w:rPr>
      <w:rFonts w:cs="Arial"/>
      <w:b/>
      <w:bCs/>
      <w:color w:val="000000"/>
      <w:kern w:val="36"/>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titel">
    <w:name w:val="Subtitel"/>
    <w:basedOn w:val="Standard"/>
    <w:rsid w:val="00D21667"/>
    <w:pPr>
      <w:jc w:val="center"/>
    </w:pPr>
    <w:rPr>
      <w:sz w:val="28"/>
      <w:szCs w:val="20"/>
    </w:rPr>
  </w:style>
  <w:style w:type="character" w:styleId="Hyperlink">
    <w:name w:val="Hyperlink"/>
    <w:basedOn w:val="Absatz-Standardschriftart"/>
    <w:rsid w:val="00D21667"/>
    <w:rPr>
      <w:color w:val="auto"/>
      <w:u w:val="single"/>
    </w:rPr>
  </w:style>
  <w:style w:type="paragraph" w:customStyle="1" w:styleId="Aufzhlung">
    <w:name w:val="Aufzählung"/>
    <w:basedOn w:val="Standard"/>
    <w:rsid w:val="00D21667"/>
    <w:pPr>
      <w:ind w:left="714" w:hanging="357"/>
    </w:pPr>
  </w:style>
  <w:style w:type="paragraph" w:styleId="z-Formularbeginn">
    <w:name w:val="HTML Top of Form"/>
    <w:basedOn w:val="Standard"/>
    <w:next w:val="Standard"/>
    <w:hidden/>
    <w:rsid w:val="00D21667"/>
    <w:pPr>
      <w:numPr>
        <w:ilvl w:val="1"/>
        <w:numId w:val="1"/>
      </w:numPr>
      <w:pBdr>
        <w:bottom w:val="single" w:sz="6" w:space="1" w:color="auto"/>
      </w:pBdr>
      <w:jc w:val="center"/>
    </w:pPr>
    <w:rPr>
      <w:rFonts w:eastAsia="Arial Unicode MS" w:cs="Arial"/>
      <w:vanish/>
      <w:color w:val="000000"/>
      <w:sz w:val="16"/>
      <w:szCs w:val="16"/>
    </w:rPr>
  </w:style>
  <w:style w:type="paragraph" w:styleId="z-Formularende">
    <w:name w:val="HTML Bottom of Form"/>
    <w:basedOn w:val="Standard"/>
    <w:next w:val="Standard"/>
    <w:hidden/>
    <w:rsid w:val="00D21667"/>
    <w:pPr>
      <w:pBdr>
        <w:top w:val="single" w:sz="6" w:space="1" w:color="auto"/>
      </w:pBdr>
      <w:jc w:val="center"/>
    </w:pPr>
    <w:rPr>
      <w:rFonts w:eastAsia="Arial Unicode MS" w:cs="Arial"/>
      <w:vanish/>
      <w:color w:val="000000"/>
      <w:sz w:val="16"/>
      <w:szCs w:val="16"/>
    </w:rPr>
  </w:style>
  <w:style w:type="character" w:customStyle="1" w:styleId="ZchnZchn1">
    <w:name w:val="Zchn Zchn1"/>
    <w:basedOn w:val="Absatz-Standardschriftart"/>
    <w:rsid w:val="00D21667"/>
    <w:rPr>
      <w:rFonts w:ascii="Arial" w:eastAsia="Arial Unicode MS" w:hAnsi="Arial" w:cs="Arial Unicode MS"/>
      <w:b/>
      <w:bCs/>
      <w:color w:val="000000"/>
      <w:kern w:val="36"/>
      <w:sz w:val="22"/>
      <w:szCs w:val="48"/>
    </w:rPr>
  </w:style>
  <w:style w:type="paragraph" w:styleId="Titel">
    <w:name w:val="Title"/>
    <w:basedOn w:val="Standard"/>
    <w:link w:val="TitelZchn"/>
    <w:rsid w:val="00D21667"/>
    <w:pPr>
      <w:spacing w:before="480" w:after="60"/>
      <w:jc w:val="center"/>
    </w:pPr>
    <w:rPr>
      <w:b/>
      <w:sz w:val="32"/>
    </w:rPr>
  </w:style>
  <w:style w:type="paragraph" w:styleId="Kopfzeile">
    <w:name w:val="header"/>
    <w:basedOn w:val="Standard"/>
    <w:link w:val="KopfzeileZchn"/>
    <w:uiPriority w:val="99"/>
    <w:rsid w:val="00D21667"/>
    <w:pPr>
      <w:tabs>
        <w:tab w:val="center" w:pos="4536"/>
        <w:tab w:val="right" w:pos="9072"/>
      </w:tabs>
    </w:pPr>
  </w:style>
  <w:style w:type="paragraph" w:styleId="Fuzeile">
    <w:name w:val="footer"/>
    <w:basedOn w:val="Standard"/>
    <w:link w:val="FuzeileZchn"/>
    <w:uiPriority w:val="99"/>
    <w:rsid w:val="00D21667"/>
    <w:pPr>
      <w:tabs>
        <w:tab w:val="center" w:pos="4536"/>
        <w:tab w:val="right" w:pos="9072"/>
      </w:tabs>
    </w:pPr>
  </w:style>
  <w:style w:type="paragraph" w:customStyle="1" w:styleId="H2">
    <w:name w:val="H2"/>
    <w:basedOn w:val="Standard"/>
    <w:next w:val="Standard"/>
    <w:rsid w:val="00D21667"/>
    <w:pPr>
      <w:keepNext/>
      <w:spacing w:before="100" w:after="100"/>
      <w:outlineLvl w:val="2"/>
    </w:pPr>
    <w:rPr>
      <w:b/>
      <w:snapToGrid w:val="0"/>
      <w:sz w:val="36"/>
      <w:lang w:val="de-AT"/>
    </w:rPr>
  </w:style>
  <w:style w:type="paragraph" w:customStyle="1" w:styleId="H3">
    <w:name w:val="H3"/>
    <w:basedOn w:val="Standard"/>
    <w:next w:val="Standard"/>
    <w:rsid w:val="00D21667"/>
    <w:pPr>
      <w:keepNext/>
      <w:spacing w:before="100" w:after="100"/>
      <w:outlineLvl w:val="3"/>
    </w:pPr>
    <w:rPr>
      <w:b/>
      <w:snapToGrid w:val="0"/>
      <w:sz w:val="28"/>
      <w:lang w:val="de-AT"/>
    </w:rPr>
  </w:style>
  <w:style w:type="character" w:customStyle="1" w:styleId="AufzhlungZchn">
    <w:name w:val="Aufzählung Zchn"/>
    <w:basedOn w:val="Absatz-Standardschriftart"/>
    <w:rsid w:val="00D21667"/>
    <w:rPr>
      <w:rFonts w:ascii="Arial" w:hAnsi="Arial"/>
      <w:sz w:val="22"/>
      <w:szCs w:val="24"/>
    </w:rPr>
  </w:style>
  <w:style w:type="character" w:customStyle="1" w:styleId="ZchnZchn">
    <w:name w:val="Zchn Zchn"/>
    <w:basedOn w:val="Absatz-Standardschriftart"/>
    <w:rsid w:val="00D21667"/>
    <w:rPr>
      <w:rFonts w:ascii="Arial" w:hAnsi="Arial"/>
      <w:b/>
      <w:sz w:val="32"/>
      <w:szCs w:val="24"/>
    </w:rPr>
  </w:style>
  <w:style w:type="character" w:styleId="Fett">
    <w:name w:val="Strong"/>
    <w:basedOn w:val="Absatz-Standardschriftart"/>
    <w:uiPriority w:val="22"/>
    <w:rsid w:val="00D21667"/>
    <w:rPr>
      <w:b/>
      <w:bCs/>
    </w:rPr>
  </w:style>
  <w:style w:type="paragraph" w:customStyle="1" w:styleId="articlelead">
    <w:name w:val="articlelead"/>
    <w:basedOn w:val="Standard"/>
    <w:rsid w:val="00D21667"/>
    <w:pPr>
      <w:spacing w:after="0"/>
    </w:pPr>
    <w:rPr>
      <w:rFonts w:ascii="Times New Roman" w:hAnsi="Times New Roman"/>
      <w:sz w:val="24"/>
    </w:rPr>
  </w:style>
  <w:style w:type="paragraph" w:customStyle="1" w:styleId="H1">
    <w:name w:val="H1"/>
    <w:basedOn w:val="Standard"/>
    <w:next w:val="Standard"/>
    <w:rsid w:val="00D21667"/>
    <w:pPr>
      <w:keepNext/>
      <w:spacing w:before="100" w:after="100"/>
      <w:outlineLvl w:val="1"/>
    </w:pPr>
    <w:rPr>
      <w:b/>
      <w:snapToGrid w:val="0"/>
      <w:kern w:val="36"/>
      <w:sz w:val="48"/>
      <w:lang w:val="de-AT"/>
    </w:rPr>
  </w:style>
  <w:style w:type="paragraph" w:styleId="Sprechblasentext">
    <w:name w:val="Balloon Text"/>
    <w:basedOn w:val="Standard"/>
    <w:semiHidden/>
    <w:rsid w:val="00D21667"/>
    <w:rPr>
      <w:rFonts w:ascii="Tahoma" w:hAnsi="Tahoma" w:cs="Tahoma"/>
      <w:sz w:val="16"/>
      <w:szCs w:val="16"/>
    </w:rPr>
  </w:style>
  <w:style w:type="character" w:customStyle="1" w:styleId="lauftext">
    <w:name w:val="lauftext"/>
    <w:basedOn w:val="Absatz-Standardschriftart"/>
    <w:rsid w:val="00D21667"/>
  </w:style>
  <w:style w:type="character" w:styleId="Hervorhebung">
    <w:name w:val="Emphasis"/>
    <w:basedOn w:val="Absatz-Standardschriftart"/>
    <w:rsid w:val="00D21667"/>
    <w:rPr>
      <w:i/>
      <w:iCs/>
    </w:rPr>
  </w:style>
  <w:style w:type="paragraph" w:styleId="HTMLVorformatiert">
    <w:name w:val="HTML Preformatted"/>
    <w:basedOn w:val="Standard"/>
    <w:link w:val="HTMLVorformatiertZchn"/>
    <w:uiPriority w:val="99"/>
    <w:rsid w:val="00D2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Cs w:val="20"/>
    </w:rPr>
  </w:style>
  <w:style w:type="paragraph" w:customStyle="1" w:styleId="articletime">
    <w:name w:val="articletime"/>
    <w:basedOn w:val="Standard"/>
    <w:rsid w:val="00D21667"/>
    <w:pPr>
      <w:spacing w:after="90" w:line="210" w:lineRule="atLeast"/>
    </w:pPr>
    <w:rPr>
      <w:rFonts w:ascii="Verdana" w:hAnsi="Verdana"/>
      <w:color w:val="999999"/>
      <w:sz w:val="15"/>
      <w:szCs w:val="15"/>
    </w:rPr>
  </w:style>
  <w:style w:type="paragraph" w:customStyle="1" w:styleId="vorspann">
    <w:name w:val="vorspann"/>
    <w:basedOn w:val="Standard"/>
    <w:rsid w:val="00D21667"/>
    <w:pPr>
      <w:spacing w:before="100" w:beforeAutospacing="1" w:after="100" w:afterAutospacing="1"/>
    </w:pPr>
    <w:rPr>
      <w:rFonts w:ascii="Times New Roman" w:hAnsi="Times New Roman"/>
      <w:sz w:val="24"/>
    </w:rPr>
  </w:style>
  <w:style w:type="character" w:customStyle="1" w:styleId="ZchnZchn2">
    <w:name w:val="Zchn Zchn2"/>
    <w:basedOn w:val="Absatz-Standardschriftart"/>
    <w:locked/>
    <w:rsid w:val="00D21667"/>
    <w:rPr>
      <w:rFonts w:ascii="Arial" w:hAnsi="Arial"/>
      <w:sz w:val="22"/>
      <w:szCs w:val="24"/>
      <w:lang w:val="de-DE" w:eastAsia="de-DE" w:bidi="ar-SA"/>
    </w:rPr>
  </w:style>
  <w:style w:type="paragraph" w:styleId="StandardWeb">
    <w:name w:val="Normal (Web)"/>
    <w:basedOn w:val="Standard"/>
    <w:uiPriority w:val="99"/>
    <w:rsid w:val="00D21667"/>
    <w:pPr>
      <w:spacing w:before="75" w:after="0" w:line="288" w:lineRule="auto"/>
    </w:pPr>
    <w:rPr>
      <w:rFonts w:cs="Arial"/>
      <w:sz w:val="20"/>
      <w:szCs w:val="20"/>
    </w:rPr>
  </w:style>
  <w:style w:type="character" w:customStyle="1" w:styleId="fontnormal1">
    <w:name w:val="font_normal1"/>
    <w:basedOn w:val="Absatz-Standardschriftart"/>
    <w:rsid w:val="00D21667"/>
    <w:rPr>
      <w:rFonts w:ascii="Arial" w:hAnsi="Arial" w:cs="Arial" w:hint="default"/>
      <w:b w:val="0"/>
      <w:bCs w:val="0"/>
      <w:strike w:val="0"/>
      <w:dstrike w:val="0"/>
      <w:color w:val="000000"/>
      <w:sz w:val="17"/>
      <w:szCs w:val="17"/>
      <w:u w:val="none"/>
      <w:effect w:val="none"/>
    </w:rPr>
  </w:style>
  <w:style w:type="paragraph" w:styleId="Textkrper">
    <w:name w:val="Body Text"/>
    <w:aliases w:val="Fließtext"/>
    <w:next w:val="KeinAbsatzformat"/>
    <w:link w:val="TextkrperZchn"/>
    <w:uiPriority w:val="1"/>
    <w:qFormat/>
    <w:rsid w:val="006E4B87"/>
    <w:pPr>
      <w:spacing w:line="276" w:lineRule="auto"/>
      <w:jc w:val="both"/>
    </w:pPr>
    <w:rPr>
      <w:rFonts w:ascii="Verdana" w:hAnsi="Verdana" w:cs="Arial"/>
      <w:color w:val="000000"/>
      <w:spacing w:val="2"/>
      <w:szCs w:val="18"/>
      <w:lang w:val="de-DE" w:eastAsia="de-DE"/>
    </w:rPr>
  </w:style>
  <w:style w:type="paragraph" w:styleId="Textkrper2">
    <w:name w:val="Body Text 2"/>
    <w:basedOn w:val="Standard"/>
    <w:rsid w:val="00D21667"/>
    <w:pPr>
      <w:spacing w:before="30" w:after="90" w:line="255" w:lineRule="atLeast"/>
    </w:pPr>
    <w:rPr>
      <w:rFonts w:ascii="Verdana" w:hAnsi="Verdana"/>
      <w:b/>
      <w:bCs/>
      <w:sz w:val="18"/>
      <w:szCs w:val="20"/>
    </w:rPr>
  </w:style>
  <w:style w:type="paragraph" w:styleId="Textkrper3">
    <w:name w:val="Body Text 3"/>
    <w:basedOn w:val="Standard"/>
    <w:rsid w:val="00D21667"/>
    <w:pPr>
      <w:spacing w:before="60" w:after="0"/>
    </w:pPr>
    <w:rPr>
      <w:rFonts w:ascii="Verdana" w:hAnsi="Verdana"/>
      <w:spacing w:val="2"/>
      <w:sz w:val="16"/>
      <w:szCs w:val="20"/>
    </w:rPr>
  </w:style>
  <w:style w:type="character" w:customStyle="1" w:styleId="HTMLVorformatiertZchn">
    <w:name w:val="HTML Vorformatiert Zchn"/>
    <w:basedOn w:val="Absatz-Standardschriftart"/>
    <w:link w:val="HTMLVorformatiert"/>
    <w:uiPriority w:val="99"/>
    <w:rsid w:val="00B30533"/>
    <w:rPr>
      <w:rFonts w:ascii="Arial" w:hAnsi="Arial" w:cs="Courier New"/>
      <w:sz w:val="22"/>
      <w:lang w:val="de-DE" w:eastAsia="de-DE"/>
    </w:rPr>
  </w:style>
  <w:style w:type="character" w:customStyle="1" w:styleId="nono">
    <w:name w:val="nono"/>
    <w:basedOn w:val="Absatz-Standardschriftart"/>
    <w:rsid w:val="00D21667"/>
  </w:style>
  <w:style w:type="paragraph" w:styleId="Funotentext">
    <w:name w:val="footnote text"/>
    <w:basedOn w:val="Standard"/>
    <w:link w:val="FunotentextZchn"/>
    <w:rsid w:val="006B0496"/>
    <w:rPr>
      <w:sz w:val="20"/>
      <w:szCs w:val="20"/>
    </w:rPr>
  </w:style>
  <w:style w:type="character" w:customStyle="1" w:styleId="FunotentextZchn">
    <w:name w:val="Fußnotentext Zchn"/>
    <w:basedOn w:val="Absatz-Standardschriftart"/>
    <w:link w:val="Funotentext"/>
    <w:rsid w:val="006B0496"/>
    <w:rPr>
      <w:rFonts w:ascii="Arial" w:hAnsi="Arial"/>
      <w:lang w:val="de-DE" w:eastAsia="de-DE"/>
    </w:rPr>
  </w:style>
  <w:style w:type="character" w:styleId="Funotenzeichen">
    <w:name w:val="footnote reference"/>
    <w:basedOn w:val="Absatz-Standardschriftart"/>
    <w:rsid w:val="006B0496"/>
    <w:rPr>
      <w:vertAlign w:val="superscript"/>
    </w:rPr>
  </w:style>
  <w:style w:type="character" w:customStyle="1" w:styleId="berschrift1Zchn">
    <w:name w:val="Überschrift 1 Zchn"/>
    <w:basedOn w:val="Absatz-Standardschriftart"/>
    <w:link w:val="berschrift1"/>
    <w:uiPriority w:val="1"/>
    <w:rsid w:val="00BA22C9"/>
    <w:rPr>
      <w:rFonts w:ascii="Arial" w:eastAsia="Arial Unicode MS" w:hAnsi="Arial" w:cs="Arial Unicode MS"/>
      <w:b/>
      <w:bCs/>
      <w:color w:val="000000"/>
      <w:kern w:val="36"/>
      <w:sz w:val="22"/>
      <w:szCs w:val="48"/>
      <w:lang w:val="de-DE" w:eastAsia="de-DE"/>
    </w:rPr>
  </w:style>
  <w:style w:type="character" w:customStyle="1" w:styleId="berschrift2Zchn">
    <w:name w:val="Überschrift 2 Zchn"/>
    <w:aliases w:val="Subline Zchn"/>
    <w:basedOn w:val="Absatz-Standardschriftart"/>
    <w:link w:val="berschrift2"/>
    <w:rsid w:val="00CD7B9B"/>
    <w:rPr>
      <w:rFonts w:ascii="Verdana" w:eastAsia="Arial Unicode MS" w:hAnsi="Verdana" w:cs="Arial Unicode MS"/>
      <w:bCs/>
      <w:color w:val="000000" w:themeColor="text1"/>
      <w:sz w:val="30"/>
      <w:szCs w:val="36"/>
      <w:lang w:val="de-DE" w:eastAsia="de-DE"/>
    </w:rPr>
  </w:style>
  <w:style w:type="paragraph" w:customStyle="1" w:styleId="subheadline">
    <w:name w:val="subheadline"/>
    <w:basedOn w:val="Standard"/>
    <w:rsid w:val="00233038"/>
    <w:pPr>
      <w:spacing w:before="100" w:beforeAutospacing="1" w:after="100" w:afterAutospacing="1"/>
    </w:pPr>
    <w:rPr>
      <w:rFonts w:ascii="Times New Roman" w:hAnsi="Times New Roman"/>
      <w:sz w:val="24"/>
      <w:lang w:val="de-AT" w:eastAsia="de-AT"/>
    </w:rPr>
  </w:style>
  <w:style w:type="character" w:customStyle="1" w:styleId="highlight">
    <w:name w:val="highlight"/>
    <w:basedOn w:val="Absatz-Standardschriftart"/>
    <w:rsid w:val="002E6E3E"/>
  </w:style>
  <w:style w:type="paragraph" w:styleId="Listenabsatz">
    <w:name w:val="List Paragraph"/>
    <w:basedOn w:val="Standard"/>
    <w:uiPriority w:val="34"/>
    <w:rsid w:val="00AA488C"/>
    <w:pPr>
      <w:spacing w:after="0"/>
      <w:ind w:left="720"/>
      <w:contextualSpacing/>
    </w:pPr>
    <w:rPr>
      <w:rFonts w:eastAsia="Calibri"/>
      <w:sz w:val="24"/>
      <w:lang w:eastAsia="zh-CN"/>
    </w:rPr>
  </w:style>
  <w:style w:type="character" w:customStyle="1" w:styleId="imgsuper">
    <w:name w:val="imgsuper"/>
    <w:basedOn w:val="Absatz-Standardschriftart"/>
    <w:rsid w:val="00AA488C"/>
  </w:style>
  <w:style w:type="character" w:customStyle="1" w:styleId="drucken">
    <w:name w:val="drucken"/>
    <w:basedOn w:val="Absatz-Standardschriftart"/>
    <w:rsid w:val="00AA488C"/>
  </w:style>
  <w:style w:type="character" w:customStyle="1" w:styleId="versenden">
    <w:name w:val="versenden"/>
    <w:basedOn w:val="Absatz-Standardschriftart"/>
    <w:rsid w:val="00AA488C"/>
  </w:style>
  <w:style w:type="character" w:customStyle="1" w:styleId="leserbrief">
    <w:name w:val="leserbrief"/>
    <w:basedOn w:val="Absatz-Standardschriftart"/>
    <w:rsid w:val="00AA488C"/>
  </w:style>
  <w:style w:type="character" w:customStyle="1" w:styleId="initial">
    <w:name w:val="initial"/>
    <w:basedOn w:val="Absatz-Standardschriftart"/>
    <w:rsid w:val="00AA488C"/>
  </w:style>
  <w:style w:type="character" w:customStyle="1" w:styleId="storytitle">
    <w:name w:val="storytitle"/>
    <w:basedOn w:val="Absatz-Standardschriftart"/>
    <w:rsid w:val="00BF60A3"/>
  </w:style>
  <w:style w:type="character" w:customStyle="1" w:styleId="paragraph">
    <w:name w:val="paragraph"/>
    <w:basedOn w:val="Absatz-Standardschriftart"/>
    <w:rsid w:val="00BF60A3"/>
  </w:style>
  <w:style w:type="character" w:customStyle="1" w:styleId="untertitelzwischentitelautor">
    <w:name w:val="untertitel_zwischentitel_autor"/>
    <w:basedOn w:val="Absatz-Standardschriftart"/>
    <w:rsid w:val="00BF60A3"/>
  </w:style>
  <w:style w:type="paragraph" w:customStyle="1" w:styleId="artikeltext">
    <w:name w:val="artikeltext"/>
    <w:basedOn w:val="Standard"/>
    <w:rsid w:val="002124D8"/>
    <w:pPr>
      <w:spacing w:before="100" w:beforeAutospacing="1" w:after="100" w:afterAutospacing="1"/>
    </w:pPr>
    <w:rPr>
      <w:rFonts w:ascii="Times New Roman" w:hAnsi="Times New Roman"/>
      <w:sz w:val="24"/>
      <w:lang w:val="de-AT" w:eastAsia="de-AT"/>
    </w:rPr>
  </w:style>
  <w:style w:type="character" w:styleId="BesuchterLink">
    <w:name w:val="FollowedHyperlink"/>
    <w:basedOn w:val="Absatz-Standardschriftart"/>
    <w:rsid w:val="002124D8"/>
    <w:rPr>
      <w:color w:val="800080"/>
      <w:u w:val="single"/>
    </w:rPr>
  </w:style>
  <w:style w:type="table" w:styleId="Tabellenraster">
    <w:name w:val="Table Grid"/>
    <w:basedOn w:val="NormaleTabelle"/>
    <w:uiPriority w:val="39"/>
    <w:rsid w:val="00332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ldunterschrift">
    <w:name w:val="bildunterschrift"/>
    <w:basedOn w:val="Standard"/>
    <w:rsid w:val="008E13C0"/>
    <w:pPr>
      <w:spacing w:before="100" w:beforeAutospacing="1" w:after="100" w:afterAutospacing="1"/>
      <w:jc w:val="left"/>
    </w:pPr>
    <w:rPr>
      <w:rFonts w:ascii="Times New Roman" w:hAnsi="Times New Roman"/>
      <w:sz w:val="24"/>
      <w:lang w:val="de-AT" w:eastAsia="de-AT"/>
    </w:rPr>
  </w:style>
  <w:style w:type="character" w:styleId="Platzhaltertext">
    <w:name w:val="Placeholder Text"/>
    <w:basedOn w:val="Absatz-Standardschriftart"/>
    <w:uiPriority w:val="99"/>
    <w:semiHidden/>
    <w:rsid w:val="005B110B"/>
    <w:rPr>
      <w:color w:val="808080"/>
    </w:rPr>
  </w:style>
  <w:style w:type="character" w:customStyle="1" w:styleId="articleicon">
    <w:name w:val="articleicon"/>
    <w:basedOn w:val="Absatz-Standardschriftart"/>
    <w:rsid w:val="007F1ED3"/>
  </w:style>
  <w:style w:type="character" w:customStyle="1" w:styleId="click">
    <w:name w:val="click"/>
    <w:basedOn w:val="Absatz-Standardschriftart"/>
    <w:rsid w:val="007F1ED3"/>
  </w:style>
  <w:style w:type="character" w:customStyle="1" w:styleId="Datum1">
    <w:name w:val="Datum1"/>
    <w:basedOn w:val="Absatz-Standardschriftart"/>
    <w:rsid w:val="002401C1"/>
  </w:style>
  <w:style w:type="character" w:styleId="Kommentarzeichen">
    <w:name w:val="annotation reference"/>
    <w:basedOn w:val="Absatz-Standardschriftart"/>
    <w:rsid w:val="00ED78F0"/>
    <w:rPr>
      <w:sz w:val="16"/>
      <w:szCs w:val="16"/>
    </w:rPr>
  </w:style>
  <w:style w:type="paragraph" w:styleId="Kommentartext">
    <w:name w:val="annotation text"/>
    <w:basedOn w:val="Standard"/>
    <w:link w:val="KommentartextZchn"/>
    <w:rsid w:val="00ED78F0"/>
    <w:rPr>
      <w:sz w:val="20"/>
      <w:szCs w:val="20"/>
    </w:rPr>
  </w:style>
  <w:style w:type="character" w:customStyle="1" w:styleId="KommentartextZchn">
    <w:name w:val="Kommentartext Zchn"/>
    <w:basedOn w:val="Absatz-Standardschriftart"/>
    <w:link w:val="Kommentartext"/>
    <w:rsid w:val="00ED78F0"/>
    <w:rPr>
      <w:rFonts w:ascii="Arial" w:hAnsi="Arial"/>
      <w:lang w:val="de-DE" w:eastAsia="de-DE"/>
    </w:rPr>
  </w:style>
  <w:style w:type="paragraph" w:styleId="Kommentarthema">
    <w:name w:val="annotation subject"/>
    <w:basedOn w:val="Kommentartext"/>
    <w:next w:val="Kommentartext"/>
    <w:link w:val="KommentarthemaZchn"/>
    <w:rsid w:val="00ED78F0"/>
    <w:rPr>
      <w:b/>
      <w:bCs/>
    </w:rPr>
  </w:style>
  <w:style w:type="character" w:customStyle="1" w:styleId="KommentarthemaZchn">
    <w:name w:val="Kommentarthema Zchn"/>
    <w:basedOn w:val="KommentartextZchn"/>
    <w:link w:val="Kommentarthema"/>
    <w:rsid w:val="00ED78F0"/>
    <w:rPr>
      <w:rFonts w:ascii="Arial" w:hAnsi="Arial"/>
      <w:b/>
      <w:bCs/>
      <w:lang w:val="de-DE" w:eastAsia="de-DE"/>
    </w:rPr>
  </w:style>
  <w:style w:type="paragraph" w:customStyle="1" w:styleId="textnews">
    <w:name w:val="textnews"/>
    <w:basedOn w:val="Standard"/>
    <w:rsid w:val="002E1943"/>
    <w:pPr>
      <w:spacing w:before="100" w:beforeAutospacing="1" w:after="100" w:afterAutospacing="1"/>
      <w:jc w:val="left"/>
    </w:pPr>
    <w:rPr>
      <w:rFonts w:ascii="Times New Roman" w:hAnsi="Times New Roman"/>
      <w:sz w:val="24"/>
      <w:lang w:val="de-AT" w:eastAsia="de-AT"/>
    </w:rPr>
  </w:style>
  <w:style w:type="paragraph" w:customStyle="1" w:styleId="abstract">
    <w:name w:val="abstract"/>
    <w:basedOn w:val="Standard"/>
    <w:rsid w:val="002E1943"/>
    <w:pPr>
      <w:spacing w:before="100" w:beforeAutospacing="1" w:after="100" w:afterAutospacing="1"/>
      <w:jc w:val="left"/>
    </w:pPr>
    <w:rPr>
      <w:rFonts w:ascii="Times New Roman" w:hAnsi="Times New Roman"/>
      <w:sz w:val="24"/>
      <w:lang w:val="de-AT" w:eastAsia="de-AT"/>
    </w:rPr>
  </w:style>
  <w:style w:type="character" w:customStyle="1" w:styleId="separator">
    <w:name w:val="separator"/>
    <w:basedOn w:val="Absatz-Standardschriftart"/>
    <w:rsid w:val="001C38DF"/>
  </w:style>
  <w:style w:type="character" w:customStyle="1" w:styleId="sub">
    <w:name w:val="sub"/>
    <w:basedOn w:val="Absatz-Standardschriftart"/>
    <w:rsid w:val="001C38DF"/>
  </w:style>
  <w:style w:type="character" w:customStyle="1" w:styleId="red">
    <w:name w:val="red"/>
    <w:basedOn w:val="Absatz-Standardschriftart"/>
    <w:rsid w:val="001C38DF"/>
  </w:style>
  <w:style w:type="character" w:customStyle="1" w:styleId="imgsuper2">
    <w:name w:val="imgsuper2"/>
    <w:basedOn w:val="Absatz-Standardschriftart"/>
    <w:rsid w:val="00D9116B"/>
  </w:style>
  <w:style w:type="character" w:customStyle="1" w:styleId="drucken1">
    <w:name w:val="drucken1"/>
    <w:basedOn w:val="Absatz-Standardschriftart"/>
    <w:rsid w:val="00D9116B"/>
    <w:rPr>
      <w:rFonts w:ascii="Arial" w:hAnsi="Arial" w:cs="Arial" w:hint="default"/>
      <w:caps/>
      <w:sz w:val="14"/>
      <w:szCs w:val="14"/>
    </w:rPr>
  </w:style>
  <w:style w:type="character" w:customStyle="1" w:styleId="versenden1">
    <w:name w:val="versenden1"/>
    <w:basedOn w:val="Absatz-Standardschriftart"/>
    <w:rsid w:val="00D9116B"/>
    <w:rPr>
      <w:rFonts w:ascii="Arial" w:hAnsi="Arial" w:cs="Arial" w:hint="default"/>
      <w:caps/>
      <w:sz w:val="14"/>
      <w:szCs w:val="14"/>
    </w:rPr>
  </w:style>
  <w:style w:type="character" w:customStyle="1" w:styleId="leserbrief1">
    <w:name w:val="leserbrief1"/>
    <w:basedOn w:val="Absatz-Standardschriftart"/>
    <w:rsid w:val="00D9116B"/>
    <w:rPr>
      <w:rFonts w:ascii="Arial" w:hAnsi="Arial" w:cs="Arial" w:hint="default"/>
      <w:caps/>
      <w:sz w:val="14"/>
      <w:szCs w:val="14"/>
    </w:rPr>
  </w:style>
  <w:style w:type="character" w:customStyle="1" w:styleId="kommentieren1">
    <w:name w:val="kommentieren1"/>
    <w:basedOn w:val="Absatz-Standardschriftart"/>
    <w:rsid w:val="00D9116B"/>
    <w:rPr>
      <w:rFonts w:ascii="Arial" w:hAnsi="Arial" w:cs="Arial" w:hint="default"/>
      <w:caps/>
      <w:sz w:val="14"/>
      <w:szCs w:val="14"/>
    </w:rPr>
  </w:style>
  <w:style w:type="character" w:customStyle="1" w:styleId="initial1">
    <w:name w:val="initial1"/>
    <w:basedOn w:val="Absatz-Standardschriftart"/>
    <w:rsid w:val="00D9116B"/>
    <w:rPr>
      <w:rFonts w:ascii="Arial" w:hAnsi="Arial" w:cs="Arial" w:hint="default"/>
      <w:sz w:val="50"/>
      <w:szCs w:val="50"/>
    </w:rPr>
  </w:style>
  <w:style w:type="character" w:styleId="HTMLAkronym">
    <w:name w:val="HTML Acronym"/>
    <w:basedOn w:val="Absatz-Standardschriftart"/>
    <w:uiPriority w:val="99"/>
    <w:unhideWhenUsed/>
    <w:rsid w:val="00292D96"/>
  </w:style>
  <w:style w:type="paragraph" w:customStyle="1" w:styleId="articleblock">
    <w:name w:val="articleblock"/>
    <w:basedOn w:val="Standard"/>
    <w:rsid w:val="00A2142C"/>
    <w:pPr>
      <w:spacing w:before="100" w:beforeAutospacing="1" w:after="100" w:afterAutospacing="1"/>
      <w:jc w:val="left"/>
    </w:pPr>
    <w:rPr>
      <w:rFonts w:ascii="Times New Roman" w:hAnsi="Times New Roman"/>
      <w:sz w:val="24"/>
      <w:lang w:val="de-AT" w:eastAsia="de-AT"/>
    </w:rPr>
  </w:style>
  <w:style w:type="character" w:customStyle="1" w:styleId="t12blackbold">
    <w:name w:val="t12blackbold"/>
    <w:basedOn w:val="Absatz-Standardschriftart"/>
    <w:rsid w:val="002A79CD"/>
  </w:style>
  <w:style w:type="paragraph" w:customStyle="1" w:styleId="Default">
    <w:name w:val="Default"/>
    <w:rsid w:val="00E523F7"/>
    <w:pPr>
      <w:autoSpaceDE w:val="0"/>
      <w:autoSpaceDN w:val="0"/>
      <w:adjustRightInd w:val="0"/>
    </w:pPr>
    <w:rPr>
      <w:rFonts w:ascii="Trebuchet MS" w:hAnsi="Trebuchet MS" w:cs="Trebuchet MS"/>
      <w:color w:val="000000"/>
      <w:sz w:val="24"/>
      <w:szCs w:val="24"/>
    </w:rPr>
  </w:style>
  <w:style w:type="paragraph" w:styleId="berarbeitung">
    <w:name w:val="Revision"/>
    <w:hidden/>
    <w:uiPriority w:val="99"/>
    <w:semiHidden/>
    <w:rsid w:val="00465345"/>
    <w:rPr>
      <w:rFonts w:ascii="Arial" w:hAnsi="Arial"/>
      <w:sz w:val="22"/>
      <w:szCs w:val="24"/>
      <w:lang w:val="de-DE" w:eastAsia="de-DE"/>
    </w:rPr>
  </w:style>
  <w:style w:type="paragraph" w:styleId="Endnotentext">
    <w:name w:val="endnote text"/>
    <w:basedOn w:val="Standard"/>
    <w:link w:val="EndnotentextZchn"/>
    <w:rsid w:val="00022DE0"/>
    <w:pPr>
      <w:spacing w:after="0"/>
    </w:pPr>
    <w:rPr>
      <w:sz w:val="20"/>
      <w:szCs w:val="20"/>
    </w:rPr>
  </w:style>
  <w:style w:type="character" w:customStyle="1" w:styleId="EndnotentextZchn">
    <w:name w:val="Endnotentext Zchn"/>
    <w:basedOn w:val="Absatz-Standardschriftart"/>
    <w:link w:val="Endnotentext"/>
    <w:rsid w:val="00022DE0"/>
    <w:rPr>
      <w:rFonts w:ascii="Arial" w:hAnsi="Arial"/>
      <w:lang w:val="de-DE" w:eastAsia="de-DE"/>
    </w:rPr>
  </w:style>
  <w:style w:type="character" w:styleId="Endnotenzeichen">
    <w:name w:val="endnote reference"/>
    <w:basedOn w:val="Absatz-Standardschriftart"/>
    <w:rsid w:val="00022DE0"/>
    <w:rPr>
      <w:vertAlign w:val="superscript"/>
    </w:rPr>
  </w:style>
  <w:style w:type="character" w:styleId="HTMLZitat">
    <w:name w:val="HTML Cite"/>
    <w:basedOn w:val="Absatz-Standardschriftart"/>
    <w:uiPriority w:val="99"/>
    <w:unhideWhenUsed/>
    <w:rsid w:val="00483716"/>
    <w:rPr>
      <w:i w:val="0"/>
      <w:iCs w:val="0"/>
      <w:color w:val="0E774A"/>
    </w:rPr>
  </w:style>
  <w:style w:type="paragraph" w:styleId="Beschriftung">
    <w:name w:val="caption"/>
    <w:basedOn w:val="Standard"/>
    <w:next w:val="Standard"/>
    <w:uiPriority w:val="35"/>
    <w:unhideWhenUsed/>
    <w:rsid w:val="007C51AB"/>
    <w:pPr>
      <w:spacing w:after="200"/>
      <w:jc w:val="left"/>
    </w:pPr>
    <w:rPr>
      <w:rFonts w:asciiTheme="minorHAnsi" w:eastAsiaTheme="minorEastAsia" w:hAnsiTheme="minorHAnsi" w:cstheme="minorBidi"/>
      <w:b/>
      <w:bCs/>
      <w:color w:val="4F81BD" w:themeColor="accent1"/>
      <w:sz w:val="18"/>
      <w:szCs w:val="18"/>
      <w:lang w:val="de-AT" w:eastAsia="de-AT"/>
    </w:rPr>
  </w:style>
  <w:style w:type="character" w:customStyle="1" w:styleId="FuzeileZchn">
    <w:name w:val="Fußzeile Zchn"/>
    <w:basedOn w:val="Absatz-Standardschriftart"/>
    <w:link w:val="Fuzeile"/>
    <w:uiPriority w:val="99"/>
    <w:rsid w:val="009D5B19"/>
    <w:rPr>
      <w:rFonts w:ascii="Arial" w:hAnsi="Arial"/>
      <w:sz w:val="22"/>
      <w:szCs w:val="24"/>
      <w:lang w:val="de-DE" w:eastAsia="de-DE"/>
    </w:rPr>
  </w:style>
  <w:style w:type="paragraph" w:styleId="KeinLeerraum">
    <w:name w:val="No Spacing"/>
    <w:uiPriority w:val="1"/>
    <w:rsid w:val="00FF7B4E"/>
    <w:rPr>
      <w:rFonts w:asciiTheme="minorHAnsi" w:eastAsiaTheme="minorEastAsia" w:hAnsiTheme="minorHAnsi" w:cstheme="minorBidi"/>
      <w:sz w:val="22"/>
      <w:szCs w:val="22"/>
    </w:rPr>
  </w:style>
  <w:style w:type="character" w:customStyle="1" w:styleId="apple-converted-space">
    <w:name w:val="apple-converted-space"/>
    <w:basedOn w:val="Absatz-Standardschriftart"/>
    <w:rsid w:val="00A32FC7"/>
  </w:style>
  <w:style w:type="character" w:customStyle="1" w:styleId="TitelZchn">
    <w:name w:val="Titel Zchn"/>
    <w:link w:val="Titel"/>
    <w:rsid w:val="003C2353"/>
    <w:rPr>
      <w:rFonts w:ascii="Arial" w:hAnsi="Arial"/>
      <w:b/>
      <w:sz w:val="32"/>
      <w:szCs w:val="24"/>
      <w:lang w:val="de-DE" w:eastAsia="de-DE"/>
    </w:rPr>
  </w:style>
  <w:style w:type="character" w:customStyle="1" w:styleId="Titel1">
    <w:name w:val="Titel1"/>
    <w:basedOn w:val="Absatz-Standardschriftart"/>
    <w:rsid w:val="00B24636"/>
  </w:style>
  <w:style w:type="table" w:customStyle="1" w:styleId="TableNormal1">
    <w:name w:val="Table Normal1"/>
    <w:uiPriority w:val="2"/>
    <w:semiHidden/>
    <w:unhideWhenUsed/>
    <w:qFormat/>
    <w:rsid w:val="00F832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rsid w:val="00F8324A"/>
    <w:pPr>
      <w:widowControl w:val="0"/>
      <w:spacing w:after="0"/>
      <w:jc w:val="left"/>
    </w:pPr>
    <w:rPr>
      <w:rFonts w:asciiTheme="minorHAnsi" w:eastAsiaTheme="minorHAnsi" w:hAnsiTheme="minorHAnsi" w:cstheme="minorBidi"/>
      <w:szCs w:val="22"/>
      <w:lang w:val="en-US" w:eastAsia="en-US"/>
    </w:rPr>
  </w:style>
  <w:style w:type="table" w:styleId="HelleListe-Akzent1">
    <w:name w:val="Light List Accent 1"/>
    <w:basedOn w:val="NormaleTabelle"/>
    <w:uiPriority w:val="61"/>
    <w:rsid w:val="00F832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line">
    <w:name w:val="Headline"/>
    <w:qFormat/>
    <w:rsid w:val="00562BEC"/>
    <w:pPr>
      <w:spacing w:after="360" w:line="276" w:lineRule="auto"/>
      <w:jc w:val="center"/>
    </w:pPr>
    <w:rPr>
      <w:rFonts w:ascii="Verdana" w:eastAsiaTheme="minorHAnsi" w:hAnsi="Verdana" w:cstheme="minorBidi"/>
      <w:b/>
      <w:color w:val="000000" w:themeColor="text1"/>
      <w:sz w:val="60"/>
      <w:szCs w:val="32"/>
      <w:lang w:eastAsia="en-US"/>
    </w:rPr>
  </w:style>
  <w:style w:type="paragraph" w:customStyle="1" w:styleId="2berschrift">
    <w:name w:val="2. Überschrift"/>
    <w:basedOn w:val="Listenabsatz"/>
    <w:rsid w:val="00E217DF"/>
    <w:pPr>
      <w:numPr>
        <w:ilvl w:val="1"/>
        <w:numId w:val="12"/>
      </w:numPr>
      <w:tabs>
        <w:tab w:val="left" w:pos="567"/>
      </w:tabs>
      <w:spacing w:before="160" w:line="259" w:lineRule="auto"/>
    </w:pPr>
    <w:rPr>
      <w:rFonts w:asciiTheme="minorHAnsi" w:eastAsiaTheme="minorHAnsi" w:hAnsiTheme="minorHAnsi" w:cstheme="minorBidi"/>
      <w:b/>
      <w:color w:val="2F76B7"/>
      <w:sz w:val="26"/>
      <w:szCs w:val="28"/>
      <w:lang w:val="de-AT" w:eastAsia="en-US"/>
    </w:rPr>
  </w:style>
  <w:style w:type="paragraph" w:customStyle="1" w:styleId="3berschrift">
    <w:name w:val="3. Überschrift"/>
    <w:basedOn w:val="Listenabsatz"/>
    <w:rsid w:val="00E217DF"/>
    <w:pPr>
      <w:numPr>
        <w:ilvl w:val="2"/>
        <w:numId w:val="12"/>
      </w:numPr>
      <w:spacing w:line="259" w:lineRule="auto"/>
      <w:ind w:left="505" w:hanging="505"/>
    </w:pPr>
    <w:rPr>
      <w:rFonts w:asciiTheme="minorHAnsi" w:eastAsiaTheme="minorHAnsi" w:hAnsiTheme="minorHAnsi" w:cstheme="minorBidi"/>
      <w:b/>
      <w:color w:val="458DCF"/>
      <w:szCs w:val="26"/>
      <w:lang w:val="de-AT" w:eastAsia="en-US"/>
    </w:rPr>
  </w:style>
  <w:style w:type="paragraph" w:customStyle="1" w:styleId="4berschrift">
    <w:name w:val="4. Überschrift"/>
    <w:basedOn w:val="Listenabsatz"/>
    <w:rsid w:val="00E217DF"/>
    <w:pPr>
      <w:numPr>
        <w:ilvl w:val="3"/>
        <w:numId w:val="12"/>
      </w:numPr>
      <w:tabs>
        <w:tab w:val="left" w:pos="851"/>
        <w:tab w:val="left" w:pos="993"/>
      </w:tabs>
      <w:spacing w:line="259" w:lineRule="auto"/>
      <w:ind w:left="646" w:hanging="646"/>
    </w:pPr>
    <w:rPr>
      <w:rFonts w:asciiTheme="minorHAnsi" w:eastAsiaTheme="minorHAnsi" w:hAnsiTheme="minorHAnsi" w:cstheme="minorBidi"/>
      <w:b/>
      <w:color w:val="4F81BD" w:themeColor="accent1"/>
      <w:sz w:val="22"/>
      <w:lang w:val="de-AT" w:eastAsia="en-US"/>
    </w:rPr>
  </w:style>
  <w:style w:type="paragraph" w:customStyle="1" w:styleId="AT">
    <w:name w:val="AT"/>
    <w:basedOn w:val="Standard"/>
    <w:rsid w:val="00E217DF"/>
    <w:pPr>
      <w:widowControl w:val="0"/>
      <w:autoSpaceDE w:val="0"/>
      <w:autoSpaceDN w:val="0"/>
      <w:adjustRightInd w:val="0"/>
      <w:ind w:left="2126"/>
    </w:pPr>
    <w:rPr>
      <w:rFonts w:eastAsiaTheme="minorHAnsi" w:cstheme="minorBidi"/>
      <w:sz w:val="19"/>
      <w:szCs w:val="20"/>
      <w:lang w:val="en-US" w:eastAsia="ja-JP"/>
    </w:rPr>
  </w:style>
  <w:style w:type="character" w:customStyle="1" w:styleId="KopfzeileZchn">
    <w:name w:val="Kopfzeile Zchn"/>
    <w:basedOn w:val="Absatz-Standardschriftart"/>
    <w:link w:val="Kopfzeile"/>
    <w:uiPriority w:val="99"/>
    <w:rsid w:val="007327C6"/>
    <w:rPr>
      <w:rFonts w:ascii="Arial" w:hAnsi="Arial"/>
      <w:sz w:val="22"/>
      <w:szCs w:val="24"/>
      <w:lang w:val="de-DE" w:eastAsia="de-DE"/>
    </w:rPr>
  </w:style>
  <w:style w:type="paragraph" w:customStyle="1" w:styleId="KeinAbsatzformat">
    <w:name w:val="[Kein Absatzformat]"/>
    <w:rsid w:val="007327C6"/>
    <w:pPr>
      <w:autoSpaceDE w:val="0"/>
      <w:autoSpaceDN w:val="0"/>
      <w:adjustRightInd w:val="0"/>
      <w:spacing w:line="288" w:lineRule="auto"/>
    </w:pPr>
    <w:rPr>
      <w:rFonts w:ascii="MinionPro-Regular" w:eastAsiaTheme="minorHAnsi" w:hAnsi="MinionPro-Regular" w:cs="MinionPro-Regular"/>
      <w:color w:val="000000"/>
      <w:sz w:val="24"/>
      <w:szCs w:val="24"/>
      <w:lang w:val="de-DE" w:eastAsia="en-US"/>
    </w:rPr>
  </w:style>
  <w:style w:type="paragraph" w:customStyle="1" w:styleId="EinleitenderZwischentext">
    <w:name w:val="Einleitender Zwischentext"/>
    <w:qFormat/>
    <w:rsid w:val="00E05BE1"/>
    <w:pPr>
      <w:spacing w:line="276" w:lineRule="auto"/>
    </w:pPr>
    <w:rPr>
      <w:rFonts w:ascii="Verdana" w:eastAsia="Calibri" w:hAnsi="Verdana" w:cs="Arial"/>
      <w:b/>
      <w:bCs/>
      <w:lang w:val="de-DE" w:eastAsia="zh-CN"/>
    </w:rPr>
  </w:style>
  <w:style w:type="paragraph" w:customStyle="1" w:styleId="Nummerierung">
    <w:name w:val="Nummerierung"/>
    <w:basedOn w:val="Listenabsatz"/>
    <w:qFormat/>
    <w:rsid w:val="00E05BE1"/>
    <w:pPr>
      <w:numPr>
        <w:numId w:val="26"/>
      </w:numPr>
      <w:spacing w:line="276" w:lineRule="auto"/>
      <w:ind w:left="714" w:hanging="357"/>
      <w:jc w:val="left"/>
    </w:pPr>
    <w:rPr>
      <w:rFonts w:ascii="Verdana" w:hAnsi="Verdana" w:cs="Arial"/>
      <w:bCs/>
      <w:sz w:val="20"/>
      <w:szCs w:val="20"/>
    </w:rPr>
  </w:style>
  <w:style w:type="paragraph" w:customStyle="1" w:styleId="Auflistung">
    <w:name w:val="Auflistung"/>
    <w:basedOn w:val="Nummerierung"/>
    <w:qFormat/>
    <w:rsid w:val="00636875"/>
    <w:pPr>
      <w:numPr>
        <w:numId w:val="31"/>
      </w:numPr>
      <w:spacing w:after="120"/>
      <w:ind w:left="714" w:hanging="357"/>
    </w:pPr>
  </w:style>
  <w:style w:type="paragraph" w:customStyle="1" w:styleId="Link">
    <w:name w:val="Link"/>
    <w:next w:val="KeinAbsatzformat"/>
    <w:qFormat/>
    <w:rsid w:val="00F601FD"/>
    <w:pPr>
      <w:spacing w:line="276" w:lineRule="auto"/>
      <w:jc w:val="both"/>
    </w:pPr>
    <w:rPr>
      <w:rFonts w:ascii="Verdana" w:eastAsia="Calibri" w:hAnsi="Verdana" w:cs="Arial"/>
      <w:bCs/>
      <w:u w:val="single"/>
      <w:lang w:val="de-DE" w:eastAsia="zh-CN"/>
    </w:rPr>
  </w:style>
  <w:style w:type="paragraph" w:customStyle="1" w:styleId="Bildunterschrift0">
    <w:name w:val="Bildunterschrift"/>
    <w:next w:val="KeinAbsatzformat"/>
    <w:qFormat/>
    <w:rsid w:val="00F601FD"/>
    <w:pPr>
      <w:jc w:val="center"/>
    </w:pPr>
    <w:rPr>
      <w:rFonts w:ascii="Verdana" w:eastAsia="Calibri" w:hAnsi="Verdana" w:cs="Arial"/>
      <w:bCs/>
      <w:sz w:val="16"/>
      <w:lang w:val="de-DE" w:eastAsia="zh-CN"/>
    </w:rPr>
  </w:style>
  <w:style w:type="character" w:styleId="NichtaufgelsteErwhnung">
    <w:name w:val="Unresolved Mention"/>
    <w:basedOn w:val="Absatz-Standardschriftart"/>
    <w:uiPriority w:val="99"/>
    <w:semiHidden/>
    <w:unhideWhenUsed/>
    <w:rsid w:val="00455E0C"/>
    <w:rPr>
      <w:color w:val="605E5C"/>
      <w:shd w:val="clear" w:color="auto" w:fill="E1DFDD"/>
    </w:rPr>
  </w:style>
  <w:style w:type="character" w:customStyle="1" w:styleId="TextkrperZchn">
    <w:name w:val="Textkörper Zchn"/>
    <w:aliases w:val="Fließtext Zchn"/>
    <w:basedOn w:val="Absatz-Standardschriftart"/>
    <w:link w:val="Textkrper"/>
    <w:uiPriority w:val="1"/>
    <w:locked/>
    <w:rsid w:val="00201073"/>
    <w:rPr>
      <w:rFonts w:ascii="Verdana" w:hAnsi="Verdana" w:cs="Arial"/>
      <w:color w:val="000000"/>
      <w:spacing w:val="2"/>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628">
      <w:bodyDiv w:val="1"/>
      <w:marLeft w:val="0"/>
      <w:marRight w:val="0"/>
      <w:marTop w:val="136"/>
      <w:marBottom w:val="136"/>
      <w:divBdr>
        <w:top w:val="none" w:sz="0" w:space="0" w:color="auto"/>
        <w:left w:val="none" w:sz="0" w:space="0" w:color="auto"/>
        <w:bottom w:val="none" w:sz="0" w:space="0" w:color="auto"/>
        <w:right w:val="none" w:sz="0" w:space="0" w:color="auto"/>
      </w:divBdr>
      <w:divsChild>
        <w:div w:id="431047941">
          <w:marLeft w:val="0"/>
          <w:marRight w:val="0"/>
          <w:marTop w:val="0"/>
          <w:marBottom w:val="0"/>
          <w:divBdr>
            <w:top w:val="none" w:sz="0" w:space="0" w:color="auto"/>
            <w:left w:val="none" w:sz="0" w:space="0" w:color="auto"/>
            <w:bottom w:val="none" w:sz="0" w:space="0" w:color="auto"/>
            <w:right w:val="none" w:sz="0" w:space="0" w:color="auto"/>
          </w:divBdr>
          <w:divsChild>
            <w:div w:id="326785708">
              <w:marLeft w:val="3369"/>
              <w:marRight w:val="0"/>
              <w:marTop w:val="0"/>
              <w:marBottom w:val="0"/>
              <w:divBdr>
                <w:top w:val="none" w:sz="0" w:space="0" w:color="auto"/>
                <w:left w:val="none" w:sz="0" w:space="0" w:color="auto"/>
                <w:bottom w:val="none" w:sz="0" w:space="0" w:color="auto"/>
                <w:right w:val="none" w:sz="0" w:space="0" w:color="auto"/>
              </w:divBdr>
              <w:divsChild>
                <w:div w:id="1935629709">
                  <w:marLeft w:val="0"/>
                  <w:marRight w:val="0"/>
                  <w:marTop w:val="0"/>
                  <w:marBottom w:val="0"/>
                  <w:divBdr>
                    <w:top w:val="none" w:sz="0" w:space="0" w:color="auto"/>
                    <w:left w:val="none" w:sz="0" w:space="0" w:color="auto"/>
                    <w:bottom w:val="none" w:sz="0" w:space="0" w:color="auto"/>
                    <w:right w:val="none" w:sz="0" w:space="0" w:color="auto"/>
                  </w:divBdr>
                  <w:divsChild>
                    <w:div w:id="1763141168">
                      <w:marLeft w:val="0"/>
                      <w:marRight w:val="0"/>
                      <w:marTop w:val="109"/>
                      <w:marBottom w:val="0"/>
                      <w:divBdr>
                        <w:top w:val="none" w:sz="0" w:space="0" w:color="auto"/>
                        <w:left w:val="none" w:sz="0" w:space="0" w:color="auto"/>
                        <w:bottom w:val="none" w:sz="0" w:space="0" w:color="auto"/>
                        <w:right w:val="none" w:sz="0" w:space="0" w:color="auto"/>
                      </w:divBdr>
                    </w:div>
                    <w:div w:id="1816338550">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27803783">
      <w:bodyDiv w:val="1"/>
      <w:marLeft w:val="0"/>
      <w:marRight w:val="0"/>
      <w:marTop w:val="0"/>
      <w:marBottom w:val="0"/>
      <w:divBdr>
        <w:top w:val="none" w:sz="0" w:space="0" w:color="auto"/>
        <w:left w:val="none" w:sz="0" w:space="0" w:color="auto"/>
        <w:bottom w:val="none" w:sz="0" w:space="0" w:color="auto"/>
        <w:right w:val="none" w:sz="0" w:space="0" w:color="auto"/>
      </w:divBdr>
    </w:div>
    <w:div w:id="36399039">
      <w:bodyDiv w:val="1"/>
      <w:marLeft w:val="0"/>
      <w:marRight w:val="0"/>
      <w:marTop w:val="0"/>
      <w:marBottom w:val="0"/>
      <w:divBdr>
        <w:top w:val="none" w:sz="0" w:space="0" w:color="auto"/>
        <w:left w:val="none" w:sz="0" w:space="0" w:color="auto"/>
        <w:bottom w:val="none" w:sz="0" w:space="0" w:color="auto"/>
        <w:right w:val="none" w:sz="0" w:space="0" w:color="auto"/>
      </w:divBdr>
    </w:div>
    <w:div w:id="39600314">
      <w:bodyDiv w:val="1"/>
      <w:marLeft w:val="0"/>
      <w:marRight w:val="0"/>
      <w:marTop w:val="136"/>
      <w:marBottom w:val="136"/>
      <w:divBdr>
        <w:top w:val="none" w:sz="0" w:space="0" w:color="auto"/>
        <w:left w:val="none" w:sz="0" w:space="0" w:color="auto"/>
        <w:bottom w:val="none" w:sz="0" w:space="0" w:color="auto"/>
        <w:right w:val="none" w:sz="0" w:space="0" w:color="auto"/>
      </w:divBdr>
      <w:divsChild>
        <w:div w:id="749740284">
          <w:marLeft w:val="0"/>
          <w:marRight w:val="0"/>
          <w:marTop w:val="0"/>
          <w:marBottom w:val="0"/>
          <w:divBdr>
            <w:top w:val="none" w:sz="0" w:space="0" w:color="auto"/>
            <w:left w:val="none" w:sz="0" w:space="0" w:color="auto"/>
            <w:bottom w:val="none" w:sz="0" w:space="0" w:color="auto"/>
            <w:right w:val="none" w:sz="0" w:space="0" w:color="auto"/>
          </w:divBdr>
          <w:divsChild>
            <w:div w:id="2093041743">
              <w:marLeft w:val="0"/>
              <w:marRight w:val="0"/>
              <w:marTop w:val="734"/>
              <w:marBottom w:val="0"/>
              <w:divBdr>
                <w:top w:val="none" w:sz="0" w:space="0" w:color="auto"/>
                <w:left w:val="none" w:sz="0" w:space="0" w:color="auto"/>
                <w:bottom w:val="none" w:sz="0" w:space="0" w:color="auto"/>
                <w:right w:val="none" w:sz="0" w:space="0" w:color="auto"/>
              </w:divBdr>
              <w:divsChild>
                <w:div w:id="1729302959">
                  <w:marLeft w:val="54"/>
                  <w:marRight w:val="0"/>
                  <w:marTop w:val="0"/>
                  <w:marBottom w:val="72"/>
                  <w:divBdr>
                    <w:top w:val="none" w:sz="0" w:space="0" w:color="auto"/>
                    <w:left w:val="none" w:sz="0" w:space="0" w:color="auto"/>
                    <w:bottom w:val="none" w:sz="0" w:space="0" w:color="auto"/>
                    <w:right w:val="none" w:sz="0" w:space="0" w:color="auto"/>
                  </w:divBdr>
                </w:div>
                <w:div w:id="1653633043">
                  <w:marLeft w:val="54"/>
                  <w:marRight w:val="0"/>
                  <w:marTop w:val="0"/>
                  <w:marBottom w:val="72"/>
                  <w:divBdr>
                    <w:top w:val="none" w:sz="0" w:space="0" w:color="auto"/>
                    <w:left w:val="none" w:sz="0" w:space="0" w:color="auto"/>
                    <w:bottom w:val="none" w:sz="0" w:space="0" w:color="auto"/>
                    <w:right w:val="none" w:sz="0" w:space="0" w:color="auto"/>
                  </w:divBdr>
                </w:div>
                <w:div w:id="674577634">
                  <w:marLeft w:val="54"/>
                  <w:marRight w:val="0"/>
                  <w:marTop w:val="0"/>
                  <w:marBottom w:val="72"/>
                  <w:divBdr>
                    <w:top w:val="none" w:sz="0" w:space="0" w:color="auto"/>
                    <w:left w:val="none" w:sz="0" w:space="0" w:color="auto"/>
                    <w:bottom w:val="none" w:sz="0" w:space="0" w:color="auto"/>
                    <w:right w:val="none" w:sz="0" w:space="0" w:color="auto"/>
                  </w:divBdr>
                </w:div>
                <w:div w:id="1194460680">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58745587">
      <w:bodyDiv w:val="1"/>
      <w:marLeft w:val="0"/>
      <w:marRight w:val="0"/>
      <w:marTop w:val="0"/>
      <w:marBottom w:val="0"/>
      <w:divBdr>
        <w:top w:val="none" w:sz="0" w:space="0" w:color="auto"/>
        <w:left w:val="none" w:sz="0" w:space="0" w:color="auto"/>
        <w:bottom w:val="none" w:sz="0" w:space="0" w:color="auto"/>
        <w:right w:val="none" w:sz="0" w:space="0" w:color="auto"/>
      </w:divBdr>
    </w:div>
    <w:div w:id="80807893">
      <w:bodyDiv w:val="1"/>
      <w:marLeft w:val="0"/>
      <w:marRight w:val="0"/>
      <w:marTop w:val="0"/>
      <w:marBottom w:val="0"/>
      <w:divBdr>
        <w:top w:val="none" w:sz="0" w:space="0" w:color="auto"/>
        <w:left w:val="none" w:sz="0" w:space="0" w:color="auto"/>
        <w:bottom w:val="none" w:sz="0" w:space="0" w:color="auto"/>
        <w:right w:val="none" w:sz="0" w:space="0" w:color="auto"/>
      </w:divBdr>
      <w:divsChild>
        <w:div w:id="1048577077">
          <w:marLeft w:val="360"/>
          <w:marRight w:val="0"/>
          <w:marTop w:val="120"/>
          <w:marBottom w:val="0"/>
          <w:divBdr>
            <w:top w:val="none" w:sz="0" w:space="0" w:color="auto"/>
            <w:left w:val="none" w:sz="0" w:space="0" w:color="auto"/>
            <w:bottom w:val="none" w:sz="0" w:space="0" w:color="auto"/>
            <w:right w:val="none" w:sz="0" w:space="0" w:color="auto"/>
          </w:divBdr>
        </w:div>
        <w:div w:id="126823112">
          <w:marLeft w:val="360"/>
          <w:marRight w:val="0"/>
          <w:marTop w:val="120"/>
          <w:marBottom w:val="0"/>
          <w:divBdr>
            <w:top w:val="none" w:sz="0" w:space="0" w:color="auto"/>
            <w:left w:val="none" w:sz="0" w:space="0" w:color="auto"/>
            <w:bottom w:val="none" w:sz="0" w:space="0" w:color="auto"/>
            <w:right w:val="none" w:sz="0" w:space="0" w:color="auto"/>
          </w:divBdr>
        </w:div>
        <w:div w:id="1655261394">
          <w:marLeft w:val="360"/>
          <w:marRight w:val="0"/>
          <w:marTop w:val="120"/>
          <w:marBottom w:val="0"/>
          <w:divBdr>
            <w:top w:val="none" w:sz="0" w:space="0" w:color="auto"/>
            <w:left w:val="none" w:sz="0" w:space="0" w:color="auto"/>
            <w:bottom w:val="none" w:sz="0" w:space="0" w:color="auto"/>
            <w:right w:val="none" w:sz="0" w:space="0" w:color="auto"/>
          </w:divBdr>
        </w:div>
        <w:div w:id="1649824564">
          <w:marLeft w:val="360"/>
          <w:marRight w:val="0"/>
          <w:marTop w:val="120"/>
          <w:marBottom w:val="0"/>
          <w:divBdr>
            <w:top w:val="none" w:sz="0" w:space="0" w:color="auto"/>
            <w:left w:val="none" w:sz="0" w:space="0" w:color="auto"/>
            <w:bottom w:val="none" w:sz="0" w:space="0" w:color="auto"/>
            <w:right w:val="none" w:sz="0" w:space="0" w:color="auto"/>
          </w:divBdr>
        </w:div>
        <w:div w:id="1433891848">
          <w:marLeft w:val="360"/>
          <w:marRight w:val="0"/>
          <w:marTop w:val="120"/>
          <w:marBottom w:val="0"/>
          <w:divBdr>
            <w:top w:val="none" w:sz="0" w:space="0" w:color="auto"/>
            <w:left w:val="none" w:sz="0" w:space="0" w:color="auto"/>
            <w:bottom w:val="none" w:sz="0" w:space="0" w:color="auto"/>
            <w:right w:val="none" w:sz="0" w:space="0" w:color="auto"/>
          </w:divBdr>
        </w:div>
        <w:div w:id="1618487531">
          <w:marLeft w:val="360"/>
          <w:marRight w:val="0"/>
          <w:marTop w:val="120"/>
          <w:marBottom w:val="0"/>
          <w:divBdr>
            <w:top w:val="none" w:sz="0" w:space="0" w:color="auto"/>
            <w:left w:val="none" w:sz="0" w:space="0" w:color="auto"/>
            <w:bottom w:val="none" w:sz="0" w:space="0" w:color="auto"/>
            <w:right w:val="none" w:sz="0" w:space="0" w:color="auto"/>
          </w:divBdr>
        </w:div>
        <w:div w:id="972250221">
          <w:marLeft w:val="360"/>
          <w:marRight w:val="0"/>
          <w:marTop w:val="120"/>
          <w:marBottom w:val="0"/>
          <w:divBdr>
            <w:top w:val="none" w:sz="0" w:space="0" w:color="auto"/>
            <w:left w:val="none" w:sz="0" w:space="0" w:color="auto"/>
            <w:bottom w:val="none" w:sz="0" w:space="0" w:color="auto"/>
            <w:right w:val="none" w:sz="0" w:space="0" w:color="auto"/>
          </w:divBdr>
        </w:div>
        <w:div w:id="1340086019">
          <w:marLeft w:val="360"/>
          <w:marRight w:val="0"/>
          <w:marTop w:val="120"/>
          <w:marBottom w:val="0"/>
          <w:divBdr>
            <w:top w:val="none" w:sz="0" w:space="0" w:color="auto"/>
            <w:left w:val="none" w:sz="0" w:space="0" w:color="auto"/>
            <w:bottom w:val="none" w:sz="0" w:space="0" w:color="auto"/>
            <w:right w:val="none" w:sz="0" w:space="0" w:color="auto"/>
          </w:divBdr>
        </w:div>
        <w:div w:id="1609242400">
          <w:marLeft w:val="360"/>
          <w:marRight w:val="0"/>
          <w:marTop w:val="120"/>
          <w:marBottom w:val="0"/>
          <w:divBdr>
            <w:top w:val="none" w:sz="0" w:space="0" w:color="auto"/>
            <w:left w:val="none" w:sz="0" w:space="0" w:color="auto"/>
            <w:bottom w:val="none" w:sz="0" w:space="0" w:color="auto"/>
            <w:right w:val="none" w:sz="0" w:space="0" w:color="auto"/>
          </w:divBdr>
        </w:div>
        <w:div w:id="2077975304">
          <w:marLeft w:val="360"/>
          <w:marRight w:val="0"/>
          <w:marTop w:val="120"/>
          <w:marBottom w:val="0"/>
          <w:divBdr>
            <w:top w:val="none" w:sz="0" w:space="0" w:color="auto"/>
            <w:left w:val="none" w:sz="0" w:space="0" w:color="auto"/>
            <w:bottom w:val="none" w:sz="0" w:space="0" w:color="auto"/>
            <w:right w:val="none" w:sz="0" w:space="0" w:color="auto"/>
          </w:divBdr>
        </w:div>
        <w:div w:id="1801611610">
          <w:marLeft w:val="360"/>
          <w:marRight w:val="0"/>
          <w:marTop w:val="120"/>
          <w:marBottom w:val="0"/>
          <w:divBdr>
            <w:top w:val="none" w:sz="0" w:space="0" w:color="auto"/>
            <w:left w:val="none" w:sz="0" w:space="0" w:color="auto"/>
            <w:bottom w:val="none" w:sz="0" w:space="0" w:color="auto"/>
            <w:right w:val="none" w:sz="0" w:space="0" w:color="auto"/>
          </w:divBdr>
        </w:div>
        <w:div w:id="277954061">
          <w:marLeft w:val="360"/>
          <w:marRight w:val="0"/>
          <w:marTop w:val="120"/>
          <w:marBottom w:val="0"/>
          <w:divBdr>
            <w:top w:val="none" w:sz="0" w:space="0" w:color="auto"/>
            <w:left w:val="none" w:sz="0" w:space="0" w:color="auto"/>
            <w:bottom w:val="none" w:sz="0" w:space="0" w:color="auto"/>
            <w:right w:val="none" w:sz="0" w:space="0" w:color="auto"/>
          </w:divBdr>
        </w:div>
      </w:divsChild>
    </w:div>
    <w:div w:id="100691165">
      <w:bodyDiv w:val="1"/>
      <w:marLeft w:val="0"/>
      <w:marRight w:val="0"/>
      <w:marTop w:val="0"/>
      <w:marBottom w:val="0"/>
      <w:divBdr>
        <w:top w:val="none" w:sz="0" w:space="0" w:color="auto"/>
        <w:left w:val="none" w:sz="0" w:space="0" w:color="auto"/>
        <w:bottom w:val="none" w:sz="0" w:space="0" w:color="auto"/>
        <w:right w:val="none" w:sz="0" w:space="0" w:color="auto"/>
      </w:divBdr>
      <w:divsChild>
        <w:div w:id="1354039446">
          <w:marLeft w:val="0"/>
          <w:marRight w:val="0"/>
          <w:marTop w:val="0"/>
          <w:marBottom w:val="0"/>
          <w:divBdr>
            <w:top w:val="none" w:sz="0" w:space="0" w:color="auto"/>
            <w:left w:val="none" w:sz="0" w:space="0" w:color="auto"/>
            <w:bottom w:val="none" w:sz="0" w:space="0" w:color="auto"/>
            <w:right w:val="none" w:sz="0" w:space="0" w:color="auto"/>
          </w:divBdr>
        </w:div>
      </w:divsChild>
    </w:div>
    <w:div w:id="212430949">
      <w:bodyDiv w:val="1"/>
      <w:marLeft w:val="0"/>
      <w:marRight w:val="0"/>
      <w:marTop w:val="0"/>
      <w:marBottom w:val="0"/>
      <w:divBdr>
        <w:top w:val="none" w:sz="0" w:space="0" w:color="auto"/>
        <w:left w:val="none" w:sz="0" w:space="0" w:color="auto"/>
        <w:bottom w:val="none" w:sz="0" w:space="0" w:color="auto"/>
        <w:right w:val="none" w:sz="0" w:space="0" w:color="auto"/>
      </w:divBdr>
    </w:div>
    <w:div w:id="300572891">
      <w:bodyDiv w:val="1"/>
      <w:marLeft w:val="0"/>
      <w:marRight w:val="0"/>
      <w:marTop w:val="0"/>
      <w:marBottom w:val="0"/>
      <w:divBdr>
        <w:top w:val="none" w:sz="0" w:space="0" w:color="auto"/>
        <w:left w:val="none" w:sz="0" w:space="0" w:color="auto"/>
        <w:bottom w:val="none" w:sz="0" w:space="0" w:color="auto"/>
        <w:right w:val="none" w:sz="0" w:space="0" w:color="auto"/>
      </w:divBdr>
    </w:div>
    <w:div w:id="325136144">
      <w:bodyDiv w:val="1"/>
      <w:marLeft w:val="0"/>
      <w:marRight w:val="0"/>
      <w:marTop w:val="0"/>
      <w:marBottom w:val="0"/>
      <w:divBdr>
        <w:top w:val="none" w:sz="0" w:space="0" w:color="auto"/>
        <w:left w:val="none" w:sz="0" w:space="0" w:color="auto"/>
        <w:bottom w:val="none" w:sz="0" w:space="0" w:color="auto"/>
        <w:right w:val="none" w:sz="0" w:space="0" w:color="auto"/>
      </w:divBdr>
    </w:div>
    <w:div w:id="342559413">
      <w:bodyDiv w:val="1"/>
      <w:marLeft w:val="0"/>
      <w:marRight w:val="0"/>
      <w:marTop w:val="0"/>
      <w:marBottom w:val="0"/>
      <w:divBdr>
        <w:top w:val="none" w:sz="0" w:space="0" w:color="auto"/>
        <w:left w:val="none" w:sz="0" w:space="0" w:color="auto"/>
        <w:bottom w:val="none" w:sz="0" w:space="0" w:color="auto"/>
        <w:right w:val="none" w:sz="0" w:space="0" w:color="auto"/>
      </w:divBdr>
      <w:divsChild>
        <w:div w:id="1687058365">
          <w:marLeft w:val="0"/>
          <w:marRight w:val="0"/>
          <w:marTop w:val="0"/>
          <w:marBottom w:val="0"/>
          <w:divBdr>
            <w:top w:val="none" w:sz="0" w:space="0" w:color="auto"/>
            <w:left w:val="none" w:sz="0" w:space="0" w:color="auto"/>
            <w:bottom w:val="none" w:sz="0" w:space="0" w:color="auto"/>
            <w:right w:val="none" w:sz="0" w:space="0" w:color="auto"/>
          </w:divBdr>
        </w:div>
        <w:div w:id="1580017567">
          <w:marLeft w:val="0"/>
          <w:marRight w:val="0"/>
          <w:marTop w:val="0"/>
          <w:marBottom w:val="0"/>
          <w:divBdr>
            <w:top w:val="none" w:sz="0" w:space="0" w:color="auto"/>
            <w:left w:val="none" w:sz="0" w:space="0" w:color="auto"/>
            <w:bottom w:val="none" w:sz="0" w:space="0" w:color="auto"/>
            <w:right w:val="none" w:sz="0" w:space="0" w:color="auto"/>
          </w:divBdr>
        </w:div>
      </w:divsChild>
    </w:div>
    <w:div w:id="369039161">
      <w:bodyDiv w:val="1"/>
      <w:marLeft w:val="0"/>
      <w:marRight w:val="0"/>
      <w:marTop w:val="0"/>
      <w:marBottom w:val="0"/>
      <w:divBdr>
        <w:top w:val="none" w:sz="0" w:space="0" w:color="auto"/>
        <w:left w:val="none" w:sz="0" w:space="0" w:color="auto"/>
        <w:bottom w:val="none" w:sz="0" w:space="0" w:color="auto"/>
        <w:right w:val="none" w:sz="0" w:space="0" w:color="auto"/>
      </w:divBdr>
      <w:divsChild>
        <w:div w:id="992760401">
          <w:marLeft w:val="0"/>
          <w:marRight w:val="0"/>
          <w:marTop w:val="0"/>
          <w:marBottom w:val="0"/>
          <w:divBdr>
            <w:top w:val="none" w:sz="0" w:space="0" w:color="auto"/>
            <w:left w:val="none" w:sz="0" w:space="0" w:color="auto"/>
            <w:bottom w:val="none" w:sz="0" w:space="0" w:color="auto"/>
            <w:right w:val="none" w:sz="0" w:space="0" w:color="auto"/>
          </w:divBdr>
          <w:divsChild>
            <w:div w:id="360056567">
              <w:marLeft w:val="0"/>
              <w:marRight w:val="0"/>
              <w:marTop w:val="0"/>
              <w:marBottom w:val="0"/>
              <w:divBdr>
                <w:top w:val="none" w:sz="0" w:space="0" w:color="auto"/>
                <w:left w:val="none" w:sz="0" w:space="0" w:color="auto"/>
                <w:bottom w:val="none" w:sz="0" w:space="0" w:color="auto"/>
                <w:right w:val="none" w:sz="0" w:space="0" w:color="auto"/>
              </w:divBdr>
              <w:divsChild>
                <w:div w:id="7069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7793975">
      <w:bodyDiv w:val="1"/>
      <w:marLeft w:val="0"/>
      <w:marRight w:val="0"/>
      <w:marTop w:val="0"/>
      <w:marBottom w:val="0"/>
      <w:divBdr>
        <w:top w:val="none" w:sz="0" w:space="0" w:color="auto"/>
        <w:left w:val="none" w:sz="0" w:space="0" w:color="auto"/>
        <w:bottom w:val="none" w:sz="0" w:space="0" w:color="auto"/>
        <w:right w:val="none" w:sz="0" w:space="0" w:color="auto"/>
      </w:divBdr>
      <w:divsChild>
        <w:div w:id="1511332076">
          <w:marLeft w:val="0"/>
          <w:marRight w:val="0"/>
          <w:marTop w:val="0"/>
          <w:marBottom w:val="0"/>
          <w:divBdr>
            <w:top w:val="none" w:sz="0" w:space="0" w:color="auto"/>
            <w:left w:val="none" w:sz="0" w:space="0" w:color="auto"/>
            <w:bottom w:val="none" w:sz="0" w:space="0" w:color="auto"/>
            <w:right w:val="none" w:sz="0" w:space="0" w:color="auto"/>
          </w:divBdr>
        </w:div>
      </w:divsChild>
    </w:div>
    <w:div w:id="451747728">
      <w:bodyDiv w:val="1"/>
      <w:marLeft w:val="0"/>
      <w:marRight w:val="0"/>
      <w:marTop w:val="0"/>
      <w:marBottom w:val="0"/>
      <w:divBdr>
        <w:top w:val="none" w:sz="0" w:space="0" w:color="auto"/>
        <w:left w:val="none" w:sz="0" w:space="0" w:color="auto"/>
        <w:bottom w:val="none" w:sz="0" w:space="0" w:color="auto"/>
        <w:right w:val="none" w:sz="0" w:space="0" w:color="auto"/>
      </w:divBdr>
      <w:divsChild>
        <w:div w:id="61830256">
          <w:marLeft w:val="0"/>
          <w:marRight w:val="0"/>
          <w:marTop w:val="0"/>
          <w:marBottom w:val="0"/>
          <w:divBdr>
            <w:top w:val="none" w:sz="0" w:space="0" w:color="auto"/>
            <w:left w:val="none" w:sz="0" w:space="0" w:color="auto"/>
            <w:bottom w:val="none" w:sz="0" w:space="0" w:color="auto"/>
            <w:right w:val="none" w:sz="0" w:space="0" w:color="auto"/>
          </w:divBdr>
          <w:divsChild>
            <w:div w:id="419252219">
              <w:marLeft w:val="0"/>
              <w:marRight w:val="0"/>
              <w:marTop w:val="0"/>
              <w:marBottom w:val="0"/>
              <w:divBdr>
                <w:top w:val="none" w:sz="0" w:space="0" w:color="auto"/>
                <w:left w:val="none" w:sz="0" w:space="0" w:color="auto"/>
                <w:bottom w:val="none" w:sz="0" w:space="0" w:color="auto"/>
                <w:right w:val="none" w:sz="0" w:space="0" w:color="auto"/>
              </w:divBdr>
              <w:divsChild>
                <w:div w:id="872349933">
                  <w:marLeft w:val="0"/>
                  <w:marRight w:val="0"/>
                  <w:marTop w:val="0"/>
                  <w:marBottom w:val="0"/>
                  <w:divBdr>
                    <w:top w:val="none" w:sz="0" w:space="0" w:color="auto"/>
                    <w:left w:val="none" w:sz="0" w:space="0" w:color="auto"/>
                    <w:bottom w:val="none" w:sz="0" w:space="0" w:color="auto"/>
                    <w:right w:val="none" w:sz="0" w:space="0" w:color="auto"/>
                  </w:divBdr>
                  <w:divsChild>
                    <w:div w:id="1632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259">
          <w:marLeft w:val="0"/>
          <w:marRight w:val="0"/>
          <w:marTop w:val="0"/>
          <w:marBottom w:val="0"/>
          <w:divBdr>
            <w:top w:val="none" w:sz="0" w:space="0" w:color="auto"/>
            <w:left w:val="none" w:sz="0" w:space="0" w:color="auto"/>
            <w:bottom w:val="none" w:sz="0" w:space="0" w:color="auto"/>
            <w:right w:val="none" w:sz="0" w:space="0" w:color="auto"/>
          </w:divBdr>
          <w:divsChild>
            <w:div w:id="2035691797">
              <w:marLeft w:val="0"/>
              <w:marRight w:val="0"/>
              <w:marTop w:val="0"/>
              <w:marBottom w:val="0"/>
              <w:divBdr>
                <w:top w:val="none" w:sz="0" w:space="0" w:color="auto"/>
                <w:left w:val="none" w:sz="0" w:space="0" w:color="auto"/>
                <w:bottom w:val="none" w:sz="0" w:space="0" w:color="auto"/>
                <w:right w:val="none" w:sz="0" w:space="0" w:color="auto"/>
              </w:divBdr>
              <w:divsChild>
                <w:div w:id="1134833116">
                  <w:marLeft w:val="0"/>
                  <w:marRight w:val="0"/>
                  <w:marTop w:val="0"/>
                  <w:marBottom w:val="0"/>
                  <w:divBdr>
                    <w:top w:val="none" w:sz="0" w:space="0" w:color="auto"/>
                    <w:left w:val="none" w:sz="0" w:space="0" w:color="auto"/>
                    <w:bottom w:val="none" w:sz="0" w:space="0" w:color="auto"/>
                    <w:right w:val="none" w:sz="0" w:space="0" w:color="auto"/>
                  </w:divBdr>
                  <w:divsChild>
                    <w:div w:id="19161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5481">
      <w:bodyDiv w:val="1"/>
      <w:marLeft w:val="0"/>
      <w:marRight w:val="0"/>
      <w:marTop w:val="0"/>
      <w:marBottom w:val="0"/>
      <w:divBdr>
        <w:top w:val="none" w:sz="0" w:space="0" w:color="auto"/>
        <w:left w:val="none" w:sz="0" w:space="0" w:color="auto"/>
        <w:bottom w:val="none" w:sz="0" w:space="0" w:color="auto"/>
        <w:right w:val="none" w:sz="0" w:space="0" w:color="auto"/>
      </w:divBdr>
      <w:divsChild>
        <w:div w:id="409474464">
          <w:marLeft w:val="0"/>
          <w:marRight w:val="0"/>
          <w:marTop w:val="0"/>
          <w:marBottom w:val="0"/>
          <w:divBdr>
            <w:top w:val="none" w:sz="0" w:space="0" w:color="auto"/>
            <w:left w:val="none" w:sz="0" w:space="0" w:color="auto"/>
            <w:bottom w:val="none" w:sz="0" w:space="0" w:color="auto"/>
            <w:right w:val="none" w:sz="0" w:space="0" w:color="auto"/>
          </w:divBdr>
          <w:divsChild>
            <w:div w:id="6456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309">
      <w:bodyDiv w:val="1"/>
      <w:marLeft w:val="0"/>
      <w:marRight w:val="0"/>
      <w:marTop w:val="0"/>
      <w:marBottom w:val="0"/>
      <w:divBdr>
        <w:top w:val="none" w:sz="0" w:space="0" w:color="auto"/>
        <w:left w:val="none" w:sz="0" w:space="0" w:color="auto"/>
        <w:bottom w:val="none" w:sz="0" w:space="0" w:color="auto"/>
        <w:right w:val="none" w:sz="0" w:space="0" w:color="auto"/>
      </w:divBdr>
      <w:divsChild>
        <w:div w:id="146165189">
          <w:marLeft w:val="0"/>
          <w:marRight w:val="0"/>
          <w:marTop w:val="0"/>
          <w:marBottom w:val="0"/>
          <w:divBdr>
            <w:top w:val="none" w:sz="0" w:space="0" w:color="auto"/>
            <w:left w:val="none" w:sz="0" w:space="0" w:color="auto"/>
            <w:bottom w:val="none" w:sz="0" w:space="0" w:color="auto"/>
            <w:right w:val="none" w:sz="0" w:space="0" w:color="auto"/>
          </w:divBdr>
          <w:divsChild>
            <w:div w:id="663776641">
              <w:marLeft w:val="0"/>
              <w:marRight w:val="0"/>
              <w:marTop w:val="0"/>
              <w:marBottom w:val="0"/>
              <w:divBdr>
                <w:top w:val="none" w:sz="0" w:space="0" w:color="auto"/>
                <w:left w:val="none" w:sz="0" w:space="0" w:color="auto"/>
                <w:bottom w:val="none" w:sz="0" w:space="0" w:color="auto"/>
                <w:right w:val="none" w:sz="0" w:space="0" w:color="auto"/>
              </w:divBdr>
              <w:divsChild>
                <w:div w:id="1406682224">
                  <w:marLeft w:val="0"/>
                  <w:marRight w:val="0"/>
                  <w:marTop w:val="0"/>
                  <w:marBottom w:val="0"/>
                  <w:divBdr>
                    <w:top w:val="none" w:sz="0" w:space="0" w:color="auto"/>
                    <w:left w:val="none" w:sz="0" w:space="0" w:color="auto"/>
                    <w:bottom w:val="none" w:sz="0" w:space="0" w:color="auto"/>
                    <w:right w:val="none" w:sz="0" w:space="0" w:color="auto"/>
                  </w:divBdr>
                  <w:divsChild>
                    <w:div w:id="2134327743">
                      <w:marLeft w:val="0"/>
                      <w:marRight w:val="0"/>
                      <w:marTop w:val="0"/>
                      <w:marBottom w:val="0"/>
                      <w:divBdr>
                        <w:top w:val="none" w:sz="0" w:space="0" w:color="auto"/>
                        <w:left w:val="none" w:sz="0" w:space="0" w:color="auto"/>
                        <w:bottom w:val="none" w:sz="0" w:space="0" w:color="auto"/>
                        <w:right w:val="none" w:sz="0" w:space="0" w:color="auto"/>
                      </w:divBdr>
                      <w:divsChild>
                        <w:div w:id="6675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86297">
      <w:bodyDiv w:val="1"/>
      <w:marLeft w:val="0"/>
      <w:marRight w:val="0"/>
      <w:marTop w:val="0"/>
      <w:marBottom w:val="0"/>
      <w:divBdr>
        <w:top w:val="none" w:sz="0" w:space="0" w:color="auto"/>
        <w:left w:val="none" w:sz="0" w:space="0" w:color="auto"/>
        <w:bottom w:val="none" w:sz="0" w:space="0" w:color="auto"/>
        <w:right w:val="none" w:sz="0" w:space="0" w:color="auto"/>
      </w:divBdr>
    </w:div>
    <w:div w:id="628167993">
      <w:bodyDiv w:val="1"/>
      <w:marLeft w:val="0"/>
      <w:marRight w:val="0"/>
      <w:marTop w:val="0"/>
      <w:marBottom w:val="0"/>
      <w:divBdr>
        <w:top w:val="none" w:sz="0" w:space="0" w:color="auto"/>
        <w:left w:val="none" w:sz="0" w:space="0" w:color="auto"/>
        <w:bottom w:val="none" w:sz="0" w:space="0" w:color="auto"/>
        <w:right w:val="none" w:sz="0" w:space="0" w:color="auto"/>
      </w:divBdr>
    </w:div>
    <w:div w:id="742608843">
      <w:bodyDiv w:val="1"/>
      <w:marLeft w:val="0"/>
      <w:marRight w:val="0"/>
      <w:marTop w:val="0"/>
      <w:marBottom w:val="0"/>
      <w:divBdr>
        <w:top w:val="none" w:sz="0" w:space="0" w:color="auto"/>
        <w:left w:val="none" w:sz="0" w:space="0" w:color="auto"/>
        <w:bottom w:val="none" w:sz="0" w:space="0" w:color="auto"/>
        <w:right w:val="none" w:sz="0" w:space="0" w:color="auto"/>
      </w:divBdr>
      <w:divsChild>
        <w:div w:id="988097353">
          <w:marLeft w:val="0"/>
          <w:marRight w:val="0"/>
          <w:marTop w:val="0"/>
          <w:marBottom w:val="0"/>
          <w:divBdr>
            <w:top w:val="none" w:sz="0" w:space="0" w:color="auto"/>
            <w:left w:val="none" w:sz="0" w:space="0" w:color="auto"/>
            <w:bottom w:val="none" w:sz="0" w:space="0" w:color="auto"/>
            <w:right w:val="none" w:sz="0" w:space="0" w:color="auto"/>
          </w:divBdr>
          <w:divsChild>
            <w:div w:id="2089037601">
              <w:marLeft w:val="0"/>
              <w:marRight w:val="0"/>
              <w:marTop w:val="0"/>
              <w:marBottom w:val="0"/>
              <w:divBdr>
                <w:top w:val="none" w:sz="0" w:space="0" w:color="auto"/>
                <w:left w:val="none" w:sz="0" w:space="0" w:color="auto"/>
                <w:bottom w:val="none" w:sz="0" w:space="0" w:color="auto"/>
                <w:right w:val="none" w:sz="0" w:space="0" w:color="auto"/>
              </w:divBdr>
              <w:divsChild>
                <w:div w:id="993607694">
                  <w:marLeft w:val="0"/>
                  <w:marRight w:val="0"/>
                  <w:marTop w:val="0"/>
                  <w:marBottom w:val="0"/>
                  <w:divBdr>
                    <w:top w:val="none" w:sz="0" w:space="0" w:color="auto"/>
                    <w:left w:val="none" w:sz="0" w:space="0" w:color="auto"/>
                    <w:bottom w:val="none" w:sz="0" w:space="0" w:color="auto"/>
                    <w:right w:val="none" w:sz="0" w:space="0" w:color="auto"/>
                  </w:divBdr>
                </w:div>
                <w:div w:id="29190818">
                  <w:marLeft w:val="0"/>
                  <w:marRight w:val="0"/>
                  <w:marTop w:val="0"/>
                  <w:marBottom w:val="0"/>
                  <w:divBdr>
                    <w:top w:val="none" w:sz="0" w:space="0" w:color="auto"/>
                    <w:left w:val="none" w:sz="0" w:space="0" w:color="auto"/>
                    <w:bottom w:val="none" w:sz="0" w:space="0" w:color="auto"/>
                    <w:right w:val="none" w:sz="0" w:space="0" w:color="auto"/>
                  </w:divBdr>
                </w:div>
              </w:divsChild>
            </w:div>
            <w:div w:id="1993749826">
              <w:marLeft w:val="0"/>
              <w:marRight w:val="0"/>
              <w:marTop w:val="0"/>
              <w:marBottom w:val="0"/>
              <w:divBdr>
                <w:top w:val="none" w:sz="0" w:space="0" w:color="auto"/>
                <w:left w:val="none" w:sz="0" w:space="0" w:color="auto"/>
                <w:bottom w:val="none" w:sz="0" w:space="0" w:color="auto"/>
                <w:right w:val="none" w:sz="0" w:space="0" w:color="auto"/>
              </w:divBdr>
              <w:divsChild>
                <w:div w:id="1282882811">
                  <w:marLeft w:val="0"/>
                  <w:marRight w:val="0"/>
                  <w:marTop w:val="0"/>
                  <w:marBottom w:val="0"/>
                  <w:divBdr>
                    <w:top w:val="none" w:sz="0" w:space="0" w:color="auto"/>
                    <w:left w:val="none" w:sz="0" w:space="0" w:color="auto"/>
                    <w:bottom w:val="none" w:sz="0" w:space="0" w:color="auto"/>
                    <w:right w:val="none" w:sz="0" w:space="0" w:color="auto"/>
                  </w:divBdr>
                  <w:divsChild>
                    <w:div w:id="5028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43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1302">
      <w:bodyDiv w:val="1"/>
      <w:marLeft w:val="0"/>
      <w:marRight w:val="0"/>
      <w:marTop w:val="0"/>
      <w:marBottom w:val="0"/>
      <w:divBdr>
        <w:top w:val="none" w:sz="0" w:space="0" w:color="auto"/>
        <w:left w:val="none" w:sz="0" w:space="0" w:color="auto"/>
        <w:bottom w:val="none" w:sz="0" w:space="0" w:color="auto"/>
        <w:right w:val="none" w:sz="0" w:space="0" w:color="auto"/>
      </w:divBdr>
    </w:div>
    <w:div w:id="867985842">
      <w:bodyDiv w:val="1"/>
      <w:marLeft w:val="0"/>
      <w:marRight w:val="0"/>
      <w:marTop w:val="0"/>
      <w:marBottom w:val="0"/>
      <w:divBdr>
        <w:top w:val="none" w:sz="0" w:space="0" w:color="auto"/>
        <w:left w:val="none" w:sz="0" w:space="0" w:color="auto"/>
        <w:bottom w:val="none" w:sz="0" w:space="0" w:color="auto"/>
        <w:right w:val="none" w:sz="0" w:space="0" w:color="auto"/>
      </w:divBdr>
      <w:divsChild>
        <w:div w:id="733966278">
          <w:marLeft w:val="0"/>
          <w:marRight w:val="0"/>
          <w:marTop w:val="0"/>
          <w:marBottom w:val="0"/>
          <w:divBdr>
            <w:top w:val="none" w:sz="0" w:space="0" w:color="auto"/>
            <w:left w:val="none" w:sz="0" w:space="0" w:color="auto"/>
            <w:bottom w:val="none" w:sz="0" w:space="0" w:color="auto"/>
            <w:right w:val="none" w:sz="0" w:space="0" w:color="auto"/>
          </w:divBdr>
          <w:divsChild>
            <w:div w:id="1463234591">
              <w:marLeft w:val="0"/>
              <w:marRight w:val="0"/>
              <w:marTop w:val="0"/>
              <w:marBottom w:val="0"/>
              <w:divBdr>
                <w:top w:val="none" w:sz="0" w:space="0" w:color="auto"/>
                <w:left w:val="none" w:sz="0" w:space="0" w:color="auto"/>
                <w:bottom w:val="none" w:sz="0" w:space="0" w:color="auto"/>
                <w:right w:val="none" w:sz="0" w:space="0" w:color="auto"/>
              </w:divBdr>
              <w:divsChild>
                <w:div w:id="39478051">
                  <w:marLeft w:val="0"/>
                  <w:marRight w:val="0"/>
                  <w:marTop w:val="0"/>
                  <w:marBottom w:val="0"/>
                  <w:divBdr>
                    <w:top w:val="none" w:sz="0" w:space="0" w:color="auto"/>
                    <w:left w:val="none" w:sz="0" w:space="0" w:color="auto"/>
                    <w:bottom w:val="none" w:sz="0" w:space="0" w:color="auto"/>
                    <w:right w:val="none" w:sz="0" w:space="0" w:color="auto"/>
                  </w:divBdr>
                  <w:divsChild>
                    <w:div w:id="502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9444">
      <w:bodyDiv w:val="1"/>
      <w:marLeft w:val="0"/>
      <w:marRight w:val="0"/>
      <w:marTop w:val="0"/>
      <w:marBottom w:val="0"/>
      <w:divBdr>
        <w:top w:val="none" w:sz="0" w:space="0" w:color="auto"/>
        <w:left w:val="none" w:sz="0" w:space="0" w:color="auto"/>
        <w:bottom w:val="none" w:sz="0" w:space="0" w:color="auto"/>
        <w:right w:val="none" w:sz="0" w:space="0" w:color="auto"/>
      </w:divBdr>
    </w:div>
    <w:div w:id="922682317">
      <w:bodyDiv w:val="1"/>
      <w:marLeft w:val="0"/>
      <w:marRight w:val="0"/>
      <w:marTop w:val="0"/>
      <w:marBottom w:val="0"/>
      <w:divBdr>
        <w:top w:val="none" w:sz="0" w:space="0" w:color="auto"/>
        <w:left w:val="none" w:sz="0" w:space="0" w:color="auto"/>
        <w:bottom w:val="none" w:sz="0" w:space="0" w:color="auto"/>
        <w:right w:val="none" w:sz="0" w:space="0" w:color="auto"/>
      </w:divBdr>
    </w:div>
    <w:div w:id="989865488">
      <w:bodyDiv w:val="1"/>
      <w:marLeft w:val="0"/>
      <w:marRight w:val="0"/>
      <w:marTop w:val="0"/>
      <w:marBottom w:val="0"/>
      <w:divBdr>
        <w:top w:val="none" w:sz="0" w:space="0" w:color="auto"/>
        <w:left w:val="none" w:sz="0" w:space="0" w:color="auto"/>
        <w:bottom w:val="none" w:sz="0" w:space="0" w:color="auto"/>
        <w:right w:val="none" w:sz="0" w:space="0" w:color="auto"/>
      </w:divBdr>
      <w:divsChild>
        <w:div w:id="2020615524">
          <w:marLeft w:val="0"/>
          <w:marRight w:val="0"/>
          <w:marTop w:val="0"/>
          <w:marBottom w:val="0"/>
          <w:divBdr>
            <w:top w:val="none" w:sz="0" w:space="0" w:color="auto"/>
            <w:left w:val="none" w:sz="0" w:space="0" w:color="auto"/>
            <w:bottom w:val="none" w:sz="0" w:space="0" w:color="auto"/>
            <w:right w:val="none" w:sz="0" w:space="0" w:color="auto"/>
          </w:divBdr>
          <w:divsChild>
            <w:div w:id="242491574">
              <w:marLeft w:val="0"/>
              <w:marRight w:val="0"/>
              <w:marTop w:val="0"/>
              <w:marBottom w:val="0"/>
              <w:divBdr>
                <w:top w:val="none" w:sz="0" w:space="0" w:color="auto"/>
                <w:left w:val="none" w:sz="0" w:space="0" w:color="auto"/>
                <w:bottom w:val="none" w:sz="0" w:space="0" w:color="auto"/>
                <w:right w:val="none" w:sz="0" w:space="0" w:color="auto"/>
              </w:divBdr>
            </w:div>
          </w:divsChild>
        </w:div>
        <w:div w:id="1296912538">
          <w:marLeft w:val="0"/>
          <w:marRight w:val="0"/>
          <w:marTop w:val="0"/>
          <w:marBottom w:val="0"/>
          <w:divBdr>
            <w:top w:val="none" w:sz="0" w:space="0" w:color="auto"/>
            <w:left w:val="none" w:sz="0" w:space="0" w:color="auto"/>
            <w:bottom w:val="none" w:sz="0" w:space="0" w:color="auto"/>
            <w:right w:val="none" w:sz="0" w:space="0" w:color="auto"/>
          </w:divBdr>
          <w:divsChild>
            <w:div w:id="21036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852">
      <w:bodyDiv w:val="1"/>
      <w:marLeft w:val="0"/>
      <w:marRight w:val="0"/>
      <w:marTop w:val="0"/>
      <w:marBottom w:val="0"/>
      <w:divBdr>
        <w:top w:val="none" w:sz="0" w:space="0" w:color="auto"/>
        <w:left w:val="none" w:sz="0" w:space="0" w:color="auto"/>
        <w:bottom w:val="none" w:sz="0" w:space="0" w:color="auto"/>
        <w:right w:val="none" w:sz="0" w:space="0" w:color="auto"/>
      </w:divBdr>
    </w:div>
    <w:div w:id="1011837940">
      <w:bodyDiv w:val="1"/>
      <w:marLeft w:val="0"/>
      <w:marRight w:val="0"/>
      <w:marTop w:val="125"/>
      <w:marBottom w:val="125"/>
      <w:divBdr>
        <w:top w:val="none" w:sz="0" w:space="0" w:color="auto"/>
        <w:left w:val="none" w:sz="0" w:space="0" w:color="auto"/>
        <w:bottom w:val="none" w:sz="0" w:space="0" w:color="auto"/>
        <w:right w:val="none" w:sz="0" w:space="0" w:color="auto"/>
      </w:divBdr>
      <w:divsChild>
        <w:div w:id="1123428370">
          <w:marLeft w:val="0"/>
          <w:marRight w:val="0"/>
          <w:marTop w:val="0"/>
          <w:marBottom w:val="0"/>
          <w:divBdr>
            <w:top w:val="none" w:sz="0" w:space="0" w:color="auto"/>
            <w:left w:val="none" w:sz="0" w:space="0" w:color="auto"/>
            <w:bottom w:val="none" w:sz="0" w:space="0" w:color="auto"/>
            <w:right w:val="none" w:sz="0" w:space="0" w:color="auto"/>
          </w:divBdr>
          <w:divsChild>
            <w:div w:id="701367845">
              <w:marLeft w:val="3105"/>
              <w:marRight w:val="0"/>
              <w:marTop w:val="0"/>
              <w:marBottom w:val="0"/>
              <w:divBdr>
                <w:top w:val="none" w:sz="0" w:space="0" w:color="auto"/>
                <w:left w:val="none" w:sz="0" w:space="0" w:color="auto"/>
                <w:bottom w:val="none" w:sz="0" w:space="0" w:color="auto"/>
                <w:right w:val="none" w:sz="0" w:space="0" w:color="auto"/>
              </w:divBdr>
              <w:divsChild>
                <w:div w:id="1649165631">
                  <w:marLeft w:val="0"/>
                  <w:marRight w:val="0"/>
                  <w:marTop w:val="0"/>
                  <w:marBottom w:val="0"/>
                  <w:divBdr>
                    <w:top w:val="none" w:sz="0" w:space="0" w:color="auto"/>
                    <w:left w:val="none" w:sz="0" w:space="0" w:color="auto"/>
                    <w:bottom w:val="none" w:sz="0" w:space="0" w:color="auto"/>
                    <w:right w:val="none" w:sz="0" w:space="0" w:color="auto"/>
                  </w:divBdr>
                  <w:divsChild>
                    <w:div w:id="288584978">
                      <w:marLeft w:val="0"/>
                      <w:marRight w:val="0"/>
                      <w:marTop w:val="0"/>
                      <w:marBottom w:val="150"/>
                      <w:divBdr>
                        <w:top w:val="none" w:sz="0" w:space="0" w:color="auto"/>
                        <w:left w:val="none" w:sz="0" w:space="0" w:color="auto"/>
                        <w:bottom w:val="none" w:sz="0" w:space="0" w:color="auto"/>
                        <w:right w:val="none" w:sz="0" w:space="0" w:color="auto"/>
                      </w:divBdr>
                      <w:divsChild>
                        <w:div w:id="5981004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8554750">
      <w:bodyDiv w:val="1"/>
      <w:marLeft w:val="0"/>
      <w:marRight w:val="0"/>
      <w:marTop w:val="0"/>
      <w:marBottom w:val="0"/>
      <w:divBdr>
        <w:top w:val="none" w:sz="0" w:space="0" w:color="auto"/>
        <w:left w:val="none" w:sz="0" w:space="0" w:color="auto"/>
        <w:bottom w:val="none" w:sz="0" w:space="0" w:color="auto"/>
        <w:right w:val="none" w:sz="0" w:space="0" w:color="auto"/>
      </w:divBdr>
    </w:div>
    <w:div w:id="1083137244">
      <w:bodyDiv w:val="1"/>
      <w:marLeft w:val="0"/>
      <w:marRight w:val="0"/>
      <w:marTop w:val="0"/>
      <w:marBottom w:val="0"/>
      <w:divBdr>
        <w:top w:val="none" w:sz="0" w:space="0" w:color="auto"/>
        <w:left w:val="none" w:sz="0" w:space="0" w:color="auto"/>
        <w:bottom w:val="none" w:sz="0" w:space="0" w:color="auto"/>
        <w:right w:val="none" w:sz="0" w:space="0" w:color="auto"/>
      </w:divBdr>
    </w:div>
    <w:div w:id="1121612567">
      <w:bodyDiv w:val="1"/>
      <w:marLeft w:val="0"/>
      <w:marRight w:val="0"/>
      <w:marTop w:val="0"/>
      <w:marBottom w:val="0"/>
      <w:divBdr>
        <w:top w:val="none" w:sz="0" w:space="0" w:color="auto"/>
        <w:left w:val="none" w:sz="0" w:space="0" w:color="auto"/>
        <w:bottom w:val="none" w:sz="0" w:space="0" w:color="auto"/>
        <w:right w:val="none" w:sz="0" w:space="0" w:color="auto"/>
      </w:divBdr>
    </w:div>
    <w:div w:id="1145122012">
      <w:bodyDiv w:val="1"/>
      <w:marLeft w:val="0"/>
      <w:marRight w:val="0"/>
      <w:marTop w:val="0"/>
      <w:marBottom w:val="0"/>
      <w:divBdr>
        <w:top w:val="none" w:sz="0" w:space="0" w:color="auto"/>
        <w:left w:val="none" w:sz="0" w:space="0" w:color="auto"/>
        <w:bottom w:val="none" w:sz="0" w:space="0" w:color="auto"/>
        <w:right w:val="none" w:sz="0" w:space="0" w:color="auto"/>
      </w:divBdr>
      <w:divsChild>
        <w:div w:id="24336991">
          <w:marLeft w:val="0"/>
          <w:marRight w:val="0"/>
          <w:marTop w:val="0"/>
          <w:marBottom w:val="0"/>
          <w:divBdr>
            <w:top w:val="none" w:sz="0" w:space="0" w:color="auto"/>
            <w:left w:val="none" w:sz="0" w:space="0" w:color="auto"/>
            <w:bottom w:val="none" w:sz="0" w:space="0" w:color="auto"/>
            <w:right w:val="none" w:sz="0" w:space="0" w:color="auto"/>
          </w:divBdr>
        </w:div>
        <w:div w:id="1371955370">
          <w:marLeft w:val="0"/>
          <w:marRight w:val="0"/>
          <w:marTop w:val="0"/>
          <w:marBottom w:val="0"/>
          <w:divBdr>
            <w:top w:val="none" w:sz="0" w:space="0" w:color="auto"/>
            <w:left w:val="none" w:sz="0" w:space="0" w:color="auto"/>
            <w:bottom w:val="none" w:sz="0" w:space="0" w:color="auto"/>
            <w:right w:val="none" w:sz="0" w:space="0" w:color="auto"/>
          </w:divBdr>
          <w:divsChild>
            <w:div w:id="1427505287">
              <w:marLeft w:val="0"/>
              <w:marRight w:val="0"/>
              <w:marTop w:val="0"/>
              <w:marBottom w:val="0"/>
              <w:divBdr>
                <w:top w:val="none" w:sz="0" w:space="0" w:color="auto"/>
                <w:left w:val="none" w:sz="0" w:space="0" w:color="auto"/>
                <w:bottom w:val="none" w:sz="0" w:space="0" w:color="auto"/>
                <w:right w:val="none" w:sz="0" w:space="0" w:color="auto"/>
              </w:divBdr>
            </w:div>
          </w:divsChild>
        </w:div>
        <w:div w:id="87890460">
          <w:marLeft w:val="0"/>
          <w:marRight w:val="0"/>
          <w:marTop w:val="0"/>
          <w:marBottom w:val="0"/>
          <w:divBdr>
            <w:top w:val="none" w:sz="0" w:space="0" w:color="auto"/>
            <w:left w:val="none" w:sz="0" w:space="0" w:color="auto"/>
            <w:bottom w:val="none" w:sz="0" w:space="0" w:color="auto"/>
            <w:right w:val="none" w:sz="0" w:space="0" w:color="auto"/>
          </w:divBdr>
        </w:div>
      </w:divsChild>
    </w:div>
    <w:div w:id="1184594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465">
          <w:marLeft w:val="0"/>
          <w:marRight w:val="0"/>
          <w:marTop w:val="0"/>
          <w:marBottom w:val="0"/>
          <w:divBdr>
            <w:top w:val="none" w:sz="0" w:space="0" w:color="auto"/>
            <w:left w:val="none" w:sz="0" w:space="0" w:color="auto"/>
            <w:bottom w:val="none" w:sz="0" w:space="0" w:color="auto"/>
            <w:right w:val="none" w:sz="0" w:space="0" w:color="auto"/>
          </w:divBdr>
          <w:divsChild>
            <w:div w:id="1793748559">
              <w:marLeft w:val="0"/>
              <w:marRight w:val="0"/>
              <w:marTop w:val="0"/>
              <w:marBottom w:val="0"/>
              <w:divBdr>
                <w:top w:val="none" w:sz="0" w:space="0" w:color="auto"/>
                <w:left w:val="none" w:sz="0" w:space="0" w:color="auto"/>
                <w:bottom w:val="none" w:sz="0" w:space="0" w:color="auto"/>
                <w:right w:val="none" w:sz="0" w:space="0" w:color="auto"/>
              </w:divBdr>
              <w:divsChild>
                <w:div w:id="1796288782">
                  <w:marLeft w:val="0"/>
                  <w:marRight w:val="0"/>
                  <w:marTop w:val="0"/>
                  <w:marBottom w:val="0"/>
                  <w:divBdr>
                    <w:top w:val="none" w:sz="0" w:space="0" w:color="auto"/>
                    <w:left w:val="none" w:sz="0" w:space="0" w:color="auto"/>
                    <w:bottom w:val="none" w:sz="0" w:space="0" w:color="auto"/>
                    <w:right w:val="none" w:sz="0" w:space="0" w:color="auto"/>
                  </w:divBdr>
                </w:div>
              </w:divsChild>
            </w:div>
            <w:div w:id="1682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707">
      <w:bodyDiv w:val="1"/>
      <w:marLeft w:val="0"/>
      <w:marRight w:val="0"/>
      <w:marTop w:val="0"/>
      <w:marBottom w:val="0"/>
      <w:divBdr>
        <w:top w:val="none" w:sz="0" w:space="0" w:color="auto"/>
        <w:left w:val="none" w:sz="0" w:space="0" w:color="auto"/>
        <w:bottom w:val="none" w:sz="0" w:space="0" w:color="auto"/>
        <w:right w:val="none" w:sz="0" w:space="0" w:color="auto"/>
      </w:divBdr>
    </w:div>
    <w:div w:id="1273168708">
      <w:bodyDiv w:val="1"/>
      <w:marLeft w:val="0"/>
      <w:marRight w:val="0"/>
      <w:marTop w:val="0"/>
      <w:marBottom w:val="0"/>
      <w:divBdr>
        <w:top w:val="none" w:sz="0" w:space="0" w:color="auto"/>
        <w:left w:val="none" w:sz="0" w:space="0" w:color="auto"/>
        <w:bottom w:val="none" w:sz="0" w:space="0" w:color="auto"/>
        <w:right w:val="none" w:sz="0" w:space="0" w:color="auto"/>
      </w:divBdr>
      <w:divsChild>
        <w:div w:id="527763895">
          <w:marLeft w:val="0"/>
          <w:marRight w:val="0"/>
          <w:marTop w:val="0"/>
          <w:marBottom w:val="0"/>
          <w:divBdr>
            <w:top w:val="none" w:sz="0" w:space="0" w:color="auto"/>
            <w:left w:val="none" w:sz="0" w:space="0" w:color="auto"/>
            <w:bottom w:val="none" w:sz="0" w:space="0" w:color="auto"/>
            <w:right w:val="none" w:sz="0" w:space="0" w:color="auto"/>
          </w:divBdr>
          <w:divsChild>
            <w:div w:id="494340898">
              <w:marLeft w:val="0"/>
              <w:marRight w:val="0"/>
              <w:marTop w:val="0"/>
              <w:marBottom w:val="0"/>
              <w:divBdr>
                <w:top w:val="none" w:sz="0" w:space="0" w:color="auto"/>
                <w:left w:val="none" w:sz="0" w:space="0" w:color="auto"/>
                <w:bottom w:val="none" w:sz="0" w:space="0" w:color="auto"/>
                <w:right w:val="none" w:sz="0" w:space="0" w:color="auto"/>
              </w:divBdr>
              <w:divsChild>
                <w:div w:id="1047025003">
                  <w:marLeft w:val="0"/>
                  <w:marRight w:val="0"/>
                  <w:marTop w:val="0"/>
                  <w:marBottom w:val="0"/>
                  <w:divBdr>
                    <w:top w:val="none" w:sz="0" w:space="0" w:color="auto"/>
                    <w:left w:val="none" w:sz="0" w:space="0" w:color="auto"/>
                    <w:bottom w:val="none" w:sz="0" w:space="0" w:color="auto"/>
                    <w:right w:val="none" w:sz="0" w:space="0" w:color="auto"/>
                  </w:divBdr>
                  <w:divsChild>
                    <w:div w:id="1171725057">
                      <w:marLeft w:val="0"/>
                      <w:marRight w:val="0"/>
                      <w:marTop w:val="0"/>
                      <w:marBottom w:val="0"/>
                      <w:divBdr>
                        <w:top w:val="none" w:sz="0" w:space="0" w:color="auto"/>
                        <w:left w:val="none" w:sz="0" w:space="0" w:color="auto"/>
                        <w:bottom w:val="none" w:sz="0" w:space="0" w:color="auto"/>
                        <w:right w:val="none" w:sz="0" w:space="0" w:color="auto"/>
                      </w:divBdr>
                    </w:div>
                    <w:div w:id="2036955066">
                      <w:marLeft w:val="0"/>
                      <w:marRight w:val="0"/>
                      <w:marTop w:val="0"/>
                      <w:marBottom w:val="0"/>
                      <w:divBdr>
                        <w:top w:val="none" w:sz="0" w:space="0" w:color="auto"/>
                        <w:left w:val="none" w:sz="0" w:space="0" w:color="auto"/>
                        <w:bottom w:val="none" w:sz="0" w:space="0" w:color="auto"/>
                        <w:right w:val="none" w:sz="0" w:space="0" w:color="auto"/>
                      </w:divBdr>
                    </w:div>
                    <w:div w:id="13280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67665">
      <w:bodyDiv w:val="1"/>
      <w:marLeft w:val="0"/>
      <w:marRight w:val="0"/>
      <w:marTop w:val="136"/>
      <w:marBottom w:val="136"/>
      <w:divBdr>
        <w:top w:val="none" w:sz="0" w:space="0" w:color="auto"/>
        <w:left w:val="none" w:sz="0" w:space="0" w:color="auto"/>
        <w:bottom w:val="none" w:sz="0" w:space="0" w:color="auto"/>
        <w:right w:val="none" w:sz="0" w:space="0" w:color="auto"/>
      </w:divBdr>
      <w:divsChild>
        <w:div w:id="1193570300">
          <w:marLeft w:val="0"/>
          <w:marRight w:val="0"/>
          <w:marTop w:val="0"/>
          <w:marBottom w:val="0"/>
          <w:divBdr>
            <w:top w:val="none" w:sz="0" w:space="0" w:color="auto"/>
            <w:left w:val="none" w:sz="0" w:space="0" w:color="auto"/>
            <w:bottom w:val="none" w:sz="0" w:space="0" w:color="auto"/>
            <w:right w:val="none" w:sz="0" w:space="0" w:color="auto"/>
          </w:divBdr>
          <w:divsChild>
            <w:div w:id="358897051">
              <w:marLeft w:val="3369"/>
              <w:marRight w:val="0"/>
              <w:marTop w:val="0"/>
              <w:marBottom w:val="0"/>
              <w:divBdr>
                <w:top w:val="none" w:sz="0" w:space="0" w:color="auto"/>
                <w:left w:val="none" w:sz="0" w:space="0" w:color="auto"/>
                <w:bottom w:val="none" w:sz="0" w:space="0" w:color="auto"/>
                <w:right w:val="none" w:sz="0" w:space="0" w:color="auto"/>
              </w:divBdr>
              <w:divsChild>
                <w:div w:id="828861712">
                  <w:marLeft w:val="0"/>
                  <w:marRight w:val="0"/>
                  <w:marTop w:val="0"/>
                  <w:marBottom w:val="0"/>
                  <w:divBdr>
                    <w:top w:val="none" w:sz="0" w:space="0" w:color="auto"/>
                    <w:left w:val="none" w:sz="0" w:space="0" w:color="auto"/>
                    <w:bottom w:val="none" w:sz="0" w:space="0" w:color="auto"/>
                    <w:right w:val="none" w:sz="0" w:space="0" w:color="auto"/>
                  </w:divBdr>
                  <w:divsChild>
                    <w:div w:id="595945030">
                      <w:marLeft w:val="0"/>
                      <w:marRight w:val="0"/>
                      <w:marTop w:val="0"/>
                      <w:marBottom w:val="163"/>
                      <w:divBdr>
                        <w:top w:val="none" w:sz="0" w:space="0" w:color="auto"/>
                        <w:left w:val="none" w:sz="0" w:space="0" w:color="auto"/>
                        <w:bottom w:val="none" w:sz="0" w:space="0" w:color="auto"/>
                        <w:right w:val="none" w:sz="0" w:space="0" w:color="auto"/>
                      </w:divBdr>
                      <w:divsChild>
                        <w:div w:id="1245840335">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286766029">
      <w:bodyDiv w:val="1"/>
      <w:marLeft w:val="0"/>
      <w:marRight w:val="0"/>
      <w:marTop w:val="0"/>
      <w:marBottom w:val="0"/>
      <w:divBdr>
        <w:top w:val="none" w:sz="0" w:space="0" w:color="auto"/>
        <w:left w:val="none" w:sz="0" w:space="0" w:color="auto"/>
        <w:bottom w:val="none" w:sz="0" w:space="0" w:color="auto"/>
        <w:right w:val="none" w:sz="0" w:space="0" w:color="auto"/>
      </w:divBdr>
    </w:div>
    <w:div w:id="1408763546">
      <w:bodyDiv w:val="1"/>
      <w:marLeft w:val="0"/>
      <w:marRight w:val="0"/>
      <w:marTop w:val="0"/>
      <w:marBottom w:val="0"/>
      <w:divBdr>
        <w:top w:val="none" w:sz="0" w:space="0" w:color="auto"/>
        <w:left w:val="none" w:sz="0" w:space="0" w:color="auto"/>
        <w:bottom w:val="none" w:sz="0" w:space="0" w:color="auto"/>
        <w:right w:val="none" w:sz="0" w:space="0" w:color="auto"/>
      </w:divBdr>
      <w:divsChild>
        <w:div w:id="865018991">
          <w:marLeft w:val="0"/>
          <w:marRight w:val="0"/>
          <w:marTop w:val="0"/>
          <w:marBottom w:val="0"/>
          <w:divBdr>
            <w:top w:val="none" w:sz="0" w:space="0" w:color="auto"/>
            <w:left w:val="single" w:sz="8" w:space="0" w:color="012845"/>
            <w:bottom w:val="single" w:sz="8" w:space="0" w:color="012845"/>
            <w:right w:val="single" w:sz="8" w:space="0" w:color="012845"/>
          </w:divBdr>
        </w:div>
      </w:divsChild>
    </w:div>
    <w:div w:id="1409229679">
      <w:bodyDiv w:val="1"/>
      <w:marLeft w:val="0"/>
      <w:marRight w:val="0"/>
      <w:marTop w:val="0"/>
      <w:marBottom w:val="0"/>
      <w:divBdr>
        <w:top w:val="none" w:sz="0" w:space="0" w:color="auto"/>
        <w:left w:val="none" w:sz="0" w:space="0" w:color="auto"/>
        <w:bottom w:val="none" w:sz="0" w:space="0" w:color="auto"/>
        <w:right w:val="none" w:sz="0" w:space="0" w:color="auto"/>
      </w:divBdr>
    </w:div>
    <w:div w:id="1414623804">
      <w:bodyDiv w:val="1"/>
      <w:marLeft w:val="0"/>
      <w:marRight w:val="0"/>
      <w:marTop w:val="0"/>
      <w:marBottom w:val="0"/>
      <w:divBdr>
        <w:top w:val="none" w:sz="0" w:space="0" w:color="auto"/>
        <w:left w:val="none" w:sz="0" w:space="0" w:color="auto"/>
        <w:bottom w:val="none" w:sz="0" w:space="0" w:color="auto"/>
        <w:right w:val="none" w:sz="0" w:space="0" w:color="auto"/>
      </w:divBdr>
    </w:div>
    <w:div w:id="1415736994">
      <w:bodyDiv w:val="1"/>
      <w:marLeft w:val="0"/>
      <w:marRight w:val="0"/>
      <w:marTop w:val="136"/>
      <w:marBottom w:val="136"/>
      <w:divBdr>
        <w:top w:val="none" w:sz="0" w:space="0" w:color="auto"/>
        <w:left w:val="none" w:sz="0" w:space="0" w:color="auto"/>
        <w:bottom w:val="none" w:sz="0" w:space="0" w:color="auto"/>
        <w:right w:val="none" w:sz="0" w:space="0" w:color="auto"/>
      </w:divBdr>
      <w:divsChild>
        <w:div w:id="1642269796">
          <w:marLeft w:val="0"/>
          <w:marRight w:val="0"/>
          <w:marTop w:val="0"/>
          <w:marBottom w:val="0"/>
          <w:divBdr>
            <w:top w:val="none" w:sz="0" w:space="0" w:color="auto"/>
            <w:left w:val="none" w:sz="0" w:space="0" w:color="auto"/>
            <w:bottom w:val="none" w:sz="0" w:space="0" w:color="auto"/>
            <w:right w:val="none" w:sz="0" w:space="0" w:color="auto"/>
          </w:divBdr>
          <w:divsChild>
            <w:div w:id="2139377285">
              <w:marLeft w:val="3369"/>
              <w:marRight w:val="0"/>
              <w:marTop w:val="0"/>
              <w:marBottom w:val="0"/>
              <w:divBdr>
                <w:top w:val="none" w:sz="0" w:space="0" w:color="auto"/>
                <w:left w:val="none" w:sz="0" w:space="0" w:color="auto"/>
                <w:bottom w:val="none" w:sz="0" w:space="0" w:color="auto"/>
                <w:right w:val="none" w:sz="0" w:space="0" w:color="auto"/>
              </w:divBdr>
              <w:divsChild>
                <w:div w:id="1926112765">
                  <w:marLeft w:val="0"/>
                  <w:marRight w:val="0"/>
                  <w:marTop w:val="0"/>
                  <w:marBottom w:val="0"/>
                  <w:divBdr>
                    <w:top w:val="none" w:sz="0" w:space="0" w:color="auto"/>
                    <w:left w:val="none" w:sz="0" w:space="0" w:color="auto"/>
                    <w:bottom w:val="none" w:sz="0" w:space="0" w:color="auto"/>
                    <w:right w:val="none" w:sz="0" w:space="0" w:color="auto"/>
                  </w:divBdr>
                  <w:divsChild>
                    <w:div w:id="121730549">
                      <w:marLeft w:val="0"/>
                      <w:marRight w:val="0"/>
                      <w:marTop w:val="0"/>
                      <w:marBottom w:val="163"/>
                      <w:divBdr>
                        <w:top w:val="none" w:sz="0" w:space="0" w:color="auto"/>
                        <w:left w:val="none" w:sz="0" w:space="0" w:color="auto"/>
                        <w:bottom w:val="none" w:sz="0" w:space="0" w:color="auto"/>
                        <w:right w:val="none" w:sz="0" w:space="0" w:color="auto"/>
                      </w:divBdr>
                      <w:divsChild>
                        <w:div w:id="853150280">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449200705">
      <w:bodyDiv w:val="1"/>
      <w:marLeft w:val="0"/>
      <w:marRight w:val="0"/>
      <w:marTop w:val="0"/>
      <w:marBottom w:val="0"/>
      <w:divBdr>
        <w:top w:val="none" w:sz="0" w:space="0" w:color="auto"/>
        <w:left w:val="none" w:sz="0" w:space="0" w:color="auto"/>
        <w:bottom w:val="none" w:sz="0" w:space="0" w:color="auto"/>
        <w:right w:val="none" w:sz="0" w:space="0" w:color="auto"/>
      </w:divBdr>
    </w:div>
    <w:div w:id="1499884649">
      <w:bodyDiv w:val="1"/>
      <w:marLeft w:val="0"/>
      <w:marRight w:val="0"/>
      <w:marTop w:val="0"/>
      <w:marBottom w:val="0"/>
      <w:divBdr>
        <w:top w:val="none" w:sz="0" w:space="0" w:color="auto"/>
        <w:left w:val="none" w:sz="0" w:space="0" w:color="auto"/>
        <w:bottom w:val="none" w:sz="0" w:space="0" w:color="auto"/>
        <w:right w:val="none" w:sz="0" w:space="0" w:color="auto"/>
      </w:divBdr>
      <w:divsChild>
        <w:div w:id="352541312">
          <w:marLeft w:val="0"/>
          <w:marRight w:val="0"/>
          <w:marTop w:val="0"/>
          <w:marBottom w:val="0"/>
          <w:divBdr>
            <w:top w:val="none" w:sz="0" w:space="0" w:color="auto"/>
            <w:left w:val="none" w:sz="0" w:space="0" w:color="auto"/>
            <w:bottom w:val="none" w:sz="0" w:space="0" w:color="auto"/>
            <w:right w:val="none" w:sz="0" w:space="0" w:color="auto"/>
          </w:divBdr>
        </w:div>
        <w:div w:id="1971520534">
          <w:marLeft w:val="0"/>
          <w:marRight w:val="0"/>
          <w:marTop w:val="0"/>
          <w:marBottom w:val="0"/>
          <w:divBdr>
            <w:top w:val="none" w:sz="0" w:space="0" w:color="auto"/>
            <w:left w:val="none" w:sz="0" w:space="0" w:color="auto"/>
            <w:bottom w:val="none" w:sz="0" w:space="0" w:color="auto"/>
            <w:right w:val="none" w:sz="0" w:space="0" w:color="auto"/>
          </w:divBdr>
        </w:div>
      </w:divsChild>
    </w:div>
    <w:div w:id="1583492931">
      <w:bodyDiv w:val="1"/>
      <w:marLeft w:val="0"/>
      <w:marRight w:val="0"/>
      <w:marTop w:val="0"/>
      <w:marBottom w:val="0"/>
      <w:divBdr>
        <w:top w:val="none" w:sz="0" w:space="0" w:color="auto"/>
        <w:left w:val="none" w:sz="0" w:space="0" w:color="auto"/>
        <w:bottom w:val="none" w:sz="0" w:space="0" w:color="auto"/>
        <w:right w:val="none" w:sz="0" w:space="0" w:color="auto"/>
      </w:divBdr>
    </w:div>
    <w:div w:id="1676836793">
      <w:bodyDiv w:val="1"/>
      <w:marLeft w:val="0"/>
      <w:marRight w:val="0"/>
      <w:marTop w:val="0"/>
      <w:marBottom w:val="0"/>
      <w:divBdr>
        <w:top w:val="none" w:sz="0" w:space="0" w:color="auto"/>
        <w:left w:val="none" w:sz="0" w:space="0" w:color="auto"/>
        <w:bottom w:val="none" w:sz="0" w:space="0" w:color="auto"/>
        <w:right w:val="none" w:sz="0" w:space="0" w:color="auto"/>
      </w:divBdr>
      <w:divsChild>
        <w:div w:id="1262181231">
          <w:marLeft w:val="0"/>
          <w:marRight w:val="0"/>
          <w:marTop w:val="0"/>
          <w:marBottom w:val="0"/>
          <w:divBdr>
            <w:top w:val="none" w:sz="0" w:space="0" w:color="auto"/>
            <w:left w:val="none" w:sz="0" w:space="0" w:color="auto"/>
            <w:bottom w:val="none" w:sz="0" w:space="0" w:color="auto"/>
            <w:right w:val="none" w:sz="0" w:space="0" w:color="auto"/>
          </w:divBdr>
        </w:div>
      </w:divsChild>
    </w:div>
    <w:div w:id="1706905798">
      <w:bodyDiv w:val="1"/>
      <w:marLeft w:val="0"/>
      <w:marRight w:val="0"/>
      <w:marTop w:val="125"/>
      <w:marBottom w:val="125"/>
      <w:divBdr>
        <w:top w:val="none" w:sz="0" w:space="0" w:color="auto"/>
        <w:left w:val="none" w:sz="0" w:space="0" w:color="auto"/>
        <w:bottom w:val="none" w:sz="0" w:space="0" w:color="auto"/>
        <w:right w:val="none" w:sz="0" w:space="0" w:color="auto"/>
      </w:divBdr>
      <w:divsChild>
        <w:div w:id="623536131">
          <w:marLeft w:val="0"/>
          <w:marRight w:val="0"/>
          <w:marTop w:val="0"/>
          <w:marBottom w:val="0"/>
          <w:divBdr>
            <w:top w:val="none" w:sz="0" w:space="0" w:color="auto"/>
            <w:left w:val="none" w:sz="0" w:space="0" w:color="auto"/>
            <w:bottom w:val="none" w:sz="0" w:space="0" w:color="auto"/>
            <w:right w:val="none" w:sz="0" w:space="0" w:color="auto"/>
          </w:divBdr>
          <w:divsChild>
            <w:div w:id="841511771">
              <w:marLeft w:val="3105"/>
              <w:marRight w:val="0"/>
              <w:marTop w:val="0"/>
              <w:marBottom w:val="0"/>
              <w:divBdr>
                <w:top w:val="none" w:sz="0" w:space="0" w:color="auto"/>
                <w:left w:val="none" w:sz="0" w:space="0" w:color="auto"/>
                <w:bottom w:val="none" w:sz="0" w:space="0" w:color="auto"/>
                <w:right w:val="none" w:sz="0" w:space="0" w:color="auto"/>
              </w:divBdr>
              <w:divsChild>
                <w:div w:id="494153339">
                  <w:marLeft w:val="0"/>
                  <w:marRight w:val="0"/>
                  <w:marTop w:val="0"/>
                  <w:marBottom w:val="0"/>
                  <w:divBdr>
                    <w:top w:val="none" w:sz="0" w:space="0" w:color="auto"/>
                    <w:left w:val="none" w:sz="0" w:space="0" w:color="auto"/>
                    <w:bottom w:val="none" w:sz="0" w:space="0" w:color="auto"/>
                    <w:right w:val="none" w:sz="0" w:space="0" w:color="auto"/>
                  </w:divBdr>
                  <w:divsChild>
                    <w:div w:id="24522439">
                      <w:marLeft w:val="0"/>
                      <w:marRight w:val="0"/>
                      <w:marTop w:val="0"/>
                      <w:marBottom w:val="150"/>
                      <w:divBdr>
                        <w:top w:val="none" w:sz="0" w:space="0" w:color="auto"/>
                        <w:left w:val="none" w:sz="0" w:space="0" w:color="auto"/>
                        <w:bottom w:val="none" w:sz="0" w:space="0" w:color="auto"/>
                        <w:right w:val="none" w:sz="0" w:space="0" w:color="auto"/>
                      </w:divBdr>
                      <w:divsChild>
                        <w:div w:id="1144814832">
                          <w:marLeft w:val="0"/>
                          <w:marRight w:val="0"/>
                          <w:marTop w:val="0"/>
                          <w:marBottom w:val="100"/>
                          <w:divBdr>
                            <w:top w:val="none" w:sz="0" w:space="0" w:color="auto"/>
                            <w:left w:val="none" w:sz="0" w:space="0" w:color="auto"/>
                            <w:bottom w:val="none" w:sz="0" w:space="0" w:color="auto"/>
                            <w:right w:val="none" w:sz="0" w:space="0" w:color="auto"/>
                          </w:divBdr>
                        </w:div>
                        <w:div w:id="16337042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6491679">
      <w:bodyDiv w:val="1"/>
      <w:marLeft w:val="0"/>
      <w:marRight w:val="0"/>
      <w:marTop w:val="0"/>
      <w:marBottom w:val="0"/>
      <w:divBdr>
        <w:top w:val="none" w:sz="0" w:space="0" w:color="auto"/>
        <w:left w:val="none" w:sz="0" w:space="0" w:color="auto"/>
        <w:bottom w:val="none" w:sz="0" w:space="0" w:color="auto"/>
        <w:right w:val="none" w:sz="0" w:space="0" w:color="auto"/>
      </w:divBdr>
    </w:div>
    <w:div w:id="1735422339">
      <w:bodyDiv w:val="1"/>
      <w:marLeft w:val="0"/>
      <w:marRight w:val="0"/>
      <w:marTop w:val="0"/>
      <w:marBottom w:val="0"/>
      <w:divBdr>
        <w:top w:val="none" w:sz="0" w:space="0" w:color="auto"/>
        <w:left w:val="none" w:sz="0" w:space="0" w:color="auto"/>
        <w:bottom w:val="none" w:sz="0" w:space="0" w:color="auto"/>
        <w:right w:val="none" w:sz="0" w:space="0" w:color="auto"/>
      </w:divBdr>
    </w:div>
    <w:div w:id="1746104432">
      <w:bodyDiv w:val="1"/>
      <w:marLeft w:val="0"/>
      <w:marRight w:val="0"/>
      <w:marTop w:val="0"/>
      <w:marBottom w:val="0"/>
      <w:divBdr>
        <w:top w:val="none" w:sz="0" w:space="0" w:color="auto"/>
        <w:left w:val="none" w:sz="0" w:space="0" w:color="auto"/>
        <w:bottom w:val="none" w:sz="0" w:space="0" w:color="auto"/>
        <w:right w:val="none" w:sz="0" w:space="0" w:color="auto"/>
      </w:divBdr>
    </w:div>
    <w:div w:id="1749769135">
      <w:bodyDiv w:val="1"/>
      <w:marLeft w:val="0"/>
      <w:marRight w:val="0"/>
      <w:marTop w:val="0"/>
      <w:marBottom w:val="0"/>
      <w:divBdr>
        <w:top w:val="none" w:sz="0" w:space="0" w:color="auto"/>
        <w:left w:val="none" w:sz="0" w:space="0" w:color="auto"/>
        <w:bottom w:val="none" w:sz="0" w:space="0" w:color="auto"/>
        <w:right w:val="none" w:sz="0" w:space="0" w:color="auto"/>
      </w:divBdr>
    </w:div>
    <w:div w:id="1780101124">
      <w:bodyDiv w:val="1"/>
      <w:marLeft w:val="0"/>
      <w:marRight w:val="0"/>
      <w:marTop w:val="0"/>
      <w:marBottom w:val="0"/>
      <w:divBdr>
        <w:top w:val="none" w:sz="0" w:space="0" w:color="auto"/>
        <w:left w:val="none" w:sz="0" w:space="0" w:color="auto"/>
        <w:bottom w:val="none" w:sz="0" w:space="0" w:color="auto"/>
        <w:right w:val="none" w:sz="0" w:space="0" w:color="auto"/>
      </w:divBdr>
    </w:div>
    <w:div w:id="1794904410">
      <w:bodyDiv w:val="1"/>
      <w:marLeft w:val="0"/>
      <w:marRight w:val="0"/>
      <w:marTop w:val="0"/>
      <w:marBottom w:val="0"/>
      <w:divBdr>
        <w:top w:val="none" w:sz="0" w:space="0" w:color="auto"/>
        <w:left w:val="none" w:sz="0" w:space="0" w:color="auto"/>
        <w:bottom w:val="none" w:sz="0" w:space="0" w:color="auto"/>
        <w:right w:val="none" w:sz="0" w:space="0" w:color="auto"/>
      </w:divBdr>
    </w:div>
    <w:div w:id="1817911678">
      <w:bodyDiv w:val="1"/>
      <w:marLeft w:val="0"/>
      <w:marRight w:val="0"/>
      <w:marTop w:val="0"/>
      <w:marBottom w:val="0"/>
      <w:divBdr>
        <w:top w:val="none" w:sz="0" w:space="0" w:color="auto"/>
        <w:left w:val="none" w:sz="0" w:space="0" w:color="auto"/>
        <w:bottom w:val="none" w:sz="0" w:space="0" w:color="auto"/>
        <w:right w:val="none" w:sz="0" w:space="0" w:color="auto"/>
      </w:divBdr>
    </w:div>
    <w:div w:id="1862933043">
      <w:bodyDiv w:val="1"/>
      <w:marLeft w:val="0"/>
      <w:marRight w:val="0"/>
      <w:marTop w:val="136"/>
      <w:marBottom w:val="136"/>
      <w:divBdr>
        <w:top w:val="none" w:sz="0" w:space="0" w:color="auto"/>
        <w:left w:val="none" w:sz="0" w:space="0" w:color="auto"/>
        <w:bottom w:val="none" w:sz="0" w:space="0" w:color="auto"/>
        <w:right w:val="none" w:sz="0" w:space="0" w:color="auto"/>
      </w:divBdr>
      <w:divsChild>
        <w:div w:id="1458068863">
          <w:marLeft w:val="0"/>
          <w:marRight w:val="0"/>
          <w:marTop w:val="0"/>
          <w:marBottom w:val="0"/>
          <w:divBdr>
            <w:top w:val="none" w:sz="0" w:space="0" w:color="auto"/>
            <w:left w:val="none" w:sz="0" w:space="0" w:color="auto"/>
            <w:bottom w:val="none" w:sz="0" w:space="0" w:color="auto"/>
            <w:right w:val="none" w:sz="0" w:space="0" w:color="auto"/>
          </w:divBdr>
          <w:divsChild>
            <w:div w:id="1528370406">
              <w:marLeft w:val="0"/>
              <w:marRight w:val="0"/>
              <w:marTop w:val="734"/>
              <w:marBottom w:val="0"/>
              <w:divBdr>
                <w:top w:val="none" w:sz="0" w:space="0" w:color="auto"/>
                <w:left w:val="none" w:sz="0" w:space="0" w:color="auto"/>
                <w:bottom w:val="none" w:sz="0" w:space="0" w:color="auto"/>
                <w:right w:val="none" w:sz="0" w:space="0" w:color="auto"/>
              </w:divBdr>
              <w:divsChild>
                <w:div w:id="565267291">
                  <w:marLeft w:val="54"/>
                  <w:marRight w:val="0"/>
                  <w:marTop w:val="0"/>
                  <w:marBottom w:val="72"/>
                  <w:divBdr>
                    <w:top w:val="none" w:sz="0" w:space="0" w:color="auto"/>
                    <w:left w:val="none" w:sz="0" w:space="0" w:color="auto"/>
                    <w:bottom w:val="none" w:sz="0" w:space="0" w:color="auto"/>
                    <w:right w:val="none" w:sz="0" w:space="0" w:color="auto"/>
                  </w:divBdr>
                </w:div>
                <w:div w:id="2066172139">
                  <w:marLeft w:val="54"/>
                  <w:marRight w:val="0"/>
                  <w:marTop w:val="0"/>
                  <w:marBottom w:val="72"/>
                  <w:divBdr>
                    <w:top w:val="none" w:sz="0" w:space="0" w:color="auto"/>
                    <w:left w:val="none" w:sz="0" w:space="0" w:color="auto"/>
                    <w:bottom w:val="none" w:sz="0" w:space="0" w:color="auto"/>
                    <w:right w:val="none" w:sz="0" w:space="0" w:color="auto"/>
                  </w:divBdr>
                </w:div>
                <w:div w:id="1873952160">
                  <w:marLeft w:val="54"/>
                  <w:marRight w:val="0"/>
                  <w:marTop w:val="0"/>
                  <w:marBottom w:val="72"/>
                  <w:divBdr>
                    <w:top w:val="none" w:sz="0" w:space="0" w:color="auto"/>
                    <w:left w:val="none" w:sz="0" w:space="0" w:color="auto"/>
                    <w:bottom w:val="none" w:sz="0" w:space="0" w:color="auto"/>
                    <w:right w:val="none" w:sz="0" w:space="0" w:color="auto"/>
                  </w:divBdr>
                </w:div>
                <w:div w:id="1284653838">
                  <w:marLeft w:val="54"/>
                  <w:marRight w:val="0"/>
                  <w:marTop w:val="0"/>
                  <w:marBottom w:val="72"/>
                  <w:divBdr>
                    <w:top w:val="none" w:sz="0" w:space="0" w:color="auto"/>
                    <w:left w:val="none" w:sz="0" w:space="0" w:color="auto"/>
                    <w:bottom w:val="none" w:sz="0" w:space="0" w:color="auto"/>
                    <w:right w:val="none" w:sz="0" w:space="0" w:color="auto"/>
                  </w:divBdr>
                </w:div>
                <w:div w:id="114180898">
                  <w:marLeft w:val="54"/>
                  <w:marRight w:val="0"/>
                  <w:marTop w:val="0"/>
                  <w:marBottom w:val="72"/>
                  <w:divBdr>
                    <w:top w:val="none" w:sz="0" w:space="0" w:color="auto"/>
                    <w:left w:val="none" w:sz="0" w:space="0" w:color="auto"/>
                    <w:bottom w:val="none" w:sz="0" w:space="0" w:color="auto"/>
                    <w:right w:val="none" w:sz="0" w:space="0" w:color="auto"/>
                  </w:divBdr>
                </w:div>
                <w:div w:id="23865894">
                  <w:marLeft w:val="54"/>
                  <w:marRight w:val="0"/>
                  <w:marTop w:val="0"/>
                  <w:marBottom w:val="72"/>
                  <w:divBdr>
                    <w:top w:val="none" w:sz="0" w:space="0" w:color="auto"/>
                    <w:left w:val="none" w:sz="0" w:space="0" w:color="auto"/>
                    <w:bottom w:val="none" w:sz="0" w:space="0" w:color="auto"/>
                    <w:right w:val="none" w:sz="0" w:space="0" w:color="auto"/>
                  </w:divBdr>
                </w:div>
                <w:div w:id="2105303200">
                  <w:marLeft w:val="54"/>
                  <w:marRight w:val="0"/>
                  <w:marTop w:val="0"/>
                  <w:marBottom w:val="72"/>
                  <w:divBdr>
                    <w:top w:val="none" w:sz="0" w:space="0" w:color="auto"/>
                    <w:left w:val="none" w:sz="0" w:space="0" w:color="auto"/>
                    <w:bottom w:val="none" w:sz="0" w:space="0" w:color="auto"/>
                    <w:right w:val="none" w:sz="0" w:space="0" w:color="auto"/>
                  </w:divBdr>
                </w:div>
                <w:div w:id="262998669">
                  <w:marLeft w:val="54"/>
                  <w:marRight w:val="0"/>
                  <w:marTop w:val="0"/>
                  <w:marBottom w:val="72"/>
                  <w:divBdr>
                    <w:top w:val="none" w:sz="0" w:space="0" w:color="auto"/>
                    <w:left w:val="none" w:sz="0" w:space="0" w:color="auto"/>
                    <w:bottom w:val="none" w:sz="0" w:space="0" w:color="auto"/>
                    <w:right w:val="none" w:sz="0" w:space="0" w:color="auto"/>
                  </w:divBdr>
                </w:div>
                <w:div w:id="1424842838">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890917159">
      <w:bodyDiv w:val="1"/>
      <w:marLeft w:val="0"/>
      <w:marRight w:val="0"/>
      <w:marTop w:val="136"/>
      <w:marBottom w:val="136"/>
      <w:divBdr>
        <w:top w:val="none" w:sz="0" w:space="0" w:color="auto"/>
        <w:left w:val="none" w:sz="0" w:space="0" w:color="auto"/>
        <w:bottom w:val="none" w:sz="0" w:space="0" w:color="auto"/>
        <w:right w:val="none" w:sz="0" w:space="0" w:color="auto"/>
      </w:divBdr>
      <w:divsChild>
        <w:div w:id="1269384360">
          <w:marLeft w:val="0"/>
          <w:marRight w:val="0"/>
          <w:marTop w:val="0"/>
          <w:marBottom w:val="0"/>
          <w:divBdr>
            <w:top w:val="none" w:sz="0" w:space="0" w:color="auto"/>
            <w:left w:val="none" w:sz="0" w:space="0" w:color="auto"/>
            <w:bottom w:val="none" w:sz="0" w:space="0" w:color="auto"/>
            <w:right w:val="none" w:sz="0" w:space="0" w:color="auto"/>
          </w:divBdr>
          <w:divsChild>
            <w:div w:id="489911590">
              <w:marLeft w:val="3369"/>
              <w:marRight w:val="0"/>
              <w:marTop w:val="0"/>
              <w:marBottom w:val="0"/>
              <w:divBdr>
                <w:top w:val="none" w:sz="0" w:space="0" w:color="auto"/>
                <w:left w:val="none" w:sz="0" w:space="0" w:color="auto"/>
                <w:bottom w:val="none" w:sz="0" w:space="0" w:color="auto"/>
                <w:right w:val="none" w:sz="0" w:space="0" w:color="auto"/>
              </w:divBdr>
              <w:divsChild>
                <w:div w:id="1599438340">
                  <w:marLeft w:val="0"/>
                  <w:marRight w:val="0"/>
                  <w:marTop w:val="0"/>
                  <w:marBottom w:val="0"/>
                  <w:divBdr>
                    <w:top w:val="none" w:sz="0" w:space="0" w:color="auto"/>
                    <w:left w:val="none" w:sz="0" w:space="0" w:color="auto"/>
                    <w:bottom w:val="none" w:sz="0" w:space="0" w:color="auto"/>
                    <w:right w:val="none" w:sz="0" w:space="0" w:color="auto"/>
                  </w:divBdr>
                  <w:divsChild>
                    <w:div w:id="1511220189">
                      <w:marLeft w:val="0"/>
                      <w:marRight w:val="0"/>
                      <w:marTop w:val="109"/>
                      <w:marBottom w:val="0"/>
                      <w:divBdr>
                        <w:top w:val="none" w:sz="0" w:space="0" w:color="auto"/>
                        <w:left w:val="none" w:sz="0" w:space="0" w:color="auto"/>
                        <w:bottom w:val="none" w:sz="0" w:space="0" w:color="auto"/>
                        <w:right w:val="none" w:sz="0" w:space="0" w:color="auto"/>
                      </w:divBdr>
                    </w:div>
                    <w:div w:id="975842533">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1898542436">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5">
          <w:marLeft w:val="0"/>
          <w:marRight w:val="0"/>
          <w:marTop w:val="0"/>
          <w:marBottom w:val="0"/>
          <w:divBdr>
            <w:top w:val="none" w:sz="0" w:space="0" w:color="auto"/>
            <w:left w:val="none" w:sz="0" w:space="0" w:color="auto"/>
            <w:bottom w:val="none" w:sz="0" w:space="0" w:color="auto"/>
            <w:right w:val="none" w:sz="0" w:space="0" w:color="auto"/>
          </w:divBdr>
          <w:divsChild>
            <w:div w:id="507446487">
              <w:marLeft w:val="0"/>
              <w:marRight w:val="0"/>
              <w:marTop w:val="0"/>
              <w:marBottom w:val="0"/>
              <w:divBdr>
                <w:top w:val="none" w:sz="0" w:space="0" w:color="auto"/>
                <w:left w:val="none" w:sz="0" w:space="0" w:color="auto"/>
                <w:bottom w:val="none" w:sz="0" w:space="0" w:color="auto"/>
                <w:right w:val="none" w:sz="0" w:space="0" w:color="auto"/>
              </w:divBdr>
              <w:divsChild>
                <w:div w:id="1209874683">
                  <w:marLeft w:val="0"/>
                  <w:marRight w:val="0"/>
                  <w:marTop w:val="0"/>
                  <w:marBottom w:val="0"/>
                  <w:divBdr>
                    <w:top w:val="none" w:sz="0" w:space="0" w:color="auto"/>
                    <w:left w:val="none" w:sz="0" w:space="0" w:color="auto"/>
                    <w:bottom w:val="none" w:sz="0" w:space="0" w:color="auto"/>
                    <w:right w:val="none" w:sz="0" w:space="0" w:color="auto"/>
                  </w:divBdr>
                </w:div>
              </w:divsChild>
            </w:div>
            <w:div w:id="78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952">
      <w:bodyDiv w:val="1"/>
      <w:marLeft w:val="0"/>
      <w:marRight w:val="0"/>
      <w:marTop w:val="0"/>
      <w:marBottom w:val="0"/>
      <w:divBdr>
        <w:top w:val="none" w:sz="0" w:space="0" w:color="auto"/>
        <w:left w:val="none" w:sz="0" w:space="0" w:color="auto"/>
        <w:bottom w:val="none" w:sz="0" w:space="0" w:color="auto"/>
        <w:right w:val="none" w:sz="0" w:space="0" w:color="auto"/>
      </w:divBdr>
    </w:div>
    <w:div w:id="1946839535">
      <w:bodyDiv w:val="1"/>
      <w:marLeft w:val="0"/>
      <w:marRight w:val="0"/>
      <w:marTop w:val="0"/>
      <w:marBottom w:val="0"/>
      <w:divBdr>
        <w:top w:val="none" w:sz="0" w:space="0" w:color="auto"/>
        <w:left w:val="none" w:sz="0" w:space="0" w:color="auto"/>
        <w:bottom w:val="none" w:sz="0" w:space="0" w:color="auto"/>
        <w:right w:val="none" w:sz="0" w:space="0" w:color="auto"/>
      </w:divBdr>
      <w:divsChild>
        <w:div w:id="162362232">
          <w:marLeft w:val="0"/>
          <w:marRight w:val="0"/>
          <w:marTop w:val="0"/>
          <w:marBottom w:val="0"/>
          <w:divBdr>
            <w:top w:val="none" w:sz="0" w:space="0" w:color="auto"/>
            <w:left w:val="none" w:sz="0" w:space="0" w:color="auto"/>
            <w:bottom w:val="none" w:sz="0" w:space="0" w:color="auto"/>
            <w:right w:val="none" w:sz="0" w:space="0" w:color="auto"/>
          </w:divBdr>
          <w:divsChild>
            <w:div w:id="756361499">
              <w:marLeft w:val="0"/>
              <w:marRight w:val="0"/>
              <w:marTop w:val="136"/>
              <w:marBottom w:val="0"/>
              <w:divBdr>
                <w:top w:val="none" w:sz="0" w:space="0" w:color="auto"/>
                <w:left w:val="none" w:sz="0" w:space="0" w:color="auto"/>
                <w:bottom w:val="none" w:sz="0" w:space="0" w:color="auto"/>
                <w:right w:val="single" w:sz="6" w:space="0" w:color="A9B3BF"/>
              </w:divBdr>
              <w:divsChild>
                <w:div w:id="1346176288">
                  <w:marLeft w:val="0"/>
                  <w:marRight w:val="0"/>
                  <w:marTop w:val="0"/>
                  <w:marBottom w:val="0"/>
                  <w:divBdr>
                    <w:top w:val="none" w:sz="0" w:space="0" w:color="auto"/>
                    <w:left w:val="none" w:sz="0" w:space="0" w:color="auto"/>
                    <w:bottom w:val="none" w:sz="0" w:space="0" w:color="auto"/>
                    <w:right w:val="none" w:sz="0" w:space="0" w:color="auto"/>
                  </w:divBdr>
                  <w:divsChild>
                    <w:div w:id="1001471906">
                      <w:marLeft w:val="0"/>
                      <w:marRight w:val="0"/>
                      <w:marTop w:val="0"/>
                      <w:marBottom w:val="0"/>
                      <w:divBdr>
                        <w:top w:val="none" w:sz="0" w:space="0" w:color="auto"/>
                        <w:left w:val="none" w:sz="0" w:space="0" w:color="auto"/>
                        <w:bottom w:val="none" w:sz="0" w:space="0" w:color="auto"/>
                        <w:right w:val="none" w:sz="0" w:space="0" w:color="auto"/>
                      </w:divBdr>
                      <w:divsChild>
                        <w:div w:id="1633444679">
                          <w:marLeft w:val="136"/>
                          <w:marRight w:val="136"/>
                          <w:marTop w:val="0"/>
                          <w:marBottom w:val="0"/>
                          <w:divBdr>
                            <w:top w:val="none" w:sz="0" w:space="0" w:color="auto"/>
                            <w:left w:val="none" w:sz="0" w:space="0" w:color="auto"/>
                            <w:bottom w:val="none" w:sz="0" w:space="0" w:color="auto"/>
                            <w:right w:val="none" w:sz="0" w:space="0" w:color="auto"/>
                          </w:divBdr>
                          <w:divsChild>
                            <w:div w:id="398938587">
                              <w:marLeft w:val="0"/>
                              <w:marRight w:val="0"/>
                              <w:marTop w:val="0"/>
                              <w:marBottom w:val="0"/>
                              <w:divBdr>
                                <w:top w:val="none" w:sz="0" w:space="0" w:color="auto"/>
                                <w:left w:val="none" w:sz="0" w:space="0" w:color="auto"/>
                                <w:bottom w:val="none" w:sz="0" w:space="0" w:color="auto"/>
                                <w:right w:val="none" w:sz="0" w:space="0" w:color="auto"/>
                              </w:divBdr>
                              <w:divsChild>
                                <w:div w:id="1210605095">
                                  <w:marLeft w:val="0"/>
                                  <w:marRight w:val="0"/>
                                  <w:marTop w:val="0"/>
                                  <w:marBottom w:val="0"/>
                                  <w:divBdr>
                                    <w:top w:val="none" w:sz="0" w:space="0" w:color="auto"/>
                                    <w:left w:val="none" w:sz="0" w:space="0" w:color="auto"/>
                                    <w:bottom w:val="none" w:sz="0" w:space="0" w:color="auto"/>
                                    <w:right w:val="none" w:sz="0" w:space="0" w:color="auto"/>
                                  </w:divBdr>
                                  <w:divsChild>
                                    <w:div w:id="132909609">
                                      <w:marLeft w:val="0"/>
                                      <w:marRight w:val="272"/>
                                      <w:marTop w:val="0"/>
                                      <w:marBottom w:val="0"/>
                                      <w:divBdr>
                                        <w:top w:val="none" w:sz="0" w:space="0" w:color="auto"/>
                                        <w:left w:val="none" w:sz="0" w:space="0" w:color="auto"/>
                                        <w:bottom w:val="none" w:sz="0" w:space="0" w:color="auto"/>
                                        <w:right w:val="none" w:sz="0" w:space="0" w:color="auto"/>
                                      </w:divBdr>
                                      <w:divsChild>
                                        <w:div w:id="294259255">
                                          <w:marLeft w:val="0"/>
                                          <w:marRight w:val="0"/>
                                          <w:marTop w:val="68"/>
                                          <w:marBottom w:val="136"/>
                                          <w:divBdr>
                                            <w:top w:val="single" w:sz="6" w:space="3" w:color="A3A3A3"/>
                                            <w:left w:val="single" w:sz="6" w:space="3" w:color="A3A3A3"/>
                                            <w:bottom w:val="single" w:sz="6" w:space="3" w:color="A3A3A3"/>
                                            <w:right w:val="single" w:sz="6" w:space="3" w:color="A3A3A3"/>
                                          </w:divBdr>
                                        </w:div>
                                        <w:div w:id="1159465267">
                                          <w:marLeft w:val="0"/>
                                          <w:marRight w:val="0"/>
                                          <w:marTop w:val="0"/>
                                          <w:marBottom w:val="136"/>
                                          <w:divBdr>
                                            <w:top w:val="none" w:sz="0" w:space="0" w:color="auto"/>
                                            <w:left w:val="none" w:sz="0" w:space="0" w:color="auto"/>
                                            <w:bottom w:val="none" w:sz="0" w:space="0" w:color="auto"/>
                                            <w:right w:val="none" w:sz="0" w:space="0" w:color="auto"/>
                                          </w:divBdr>
                                          <w:divsChild>
                                            <w:div w:id="2106341238">
                                              <w:marLeft w:val="0"/>
                                              <w:marRight w:val="0"/>
                                              <w:marTop w:val="0"/>
                                              <w:marBottom w:val="0"/>
                                              <w:divBdr>
                                                <w:top w:val="none" w:sz="0" w:space="0" w:color="auto"/>
                                                <w:left w:val="none" w:sz="0" w:space="0" w:color="auto"/>
                                                <w:bottom w:val="none" w:sz="0" w:space="0" w:color="auto"/>
                                                <w:right w:val="none" w:sz="0" w:space="0" w:color="auto"/>
                                              </w:divBdr>
                                              <w:divsChild>
                                                <w:div w:id="1116020609">
                                                  <w:marLeft w:val="0"/>
                                                  <w:marRight w:val="0"/>
                                                  <w:marTop w:val="0"/>
                                                  <w:marBottom w:val="0"/>
                                                  <w:divBdr>
                                                    <w:top w:val="none" w:sz="0" w:space="0" w:color="auto"/>
                                                    <w:left w:val="none" w:sz="0" w:space="0" w:color="auto"/>
                                                    <w:bottom w:val="dotted" w:sz="6" w:space="2" w:color="ADADAD"/>
                                                    <w:right w:val="none" w:sz="0" w:space="0" w:color="auto"/>
                                                  </w:divBdr>
                                                </w:div>
                                                <w:div w:id="465973311">
                                                  <w:marLeft w:val="0"/>
                                                  <w:marRight w:val="0"/>
                                                  <w:marTop w:val="0"/>
                                                  <w:marBottom w:val="0"/>
                                                  <w:divBdr>
                                                    <w:top w:val="none" w:sz="0" w:space="0" w:color="auto"/>
                                                    <w:left w:val="none" w:sz="0" w:space="0" w:color="auto"/>
                                                    <w:bottom w:val="dotted" w:sz="6" w:space="2" w:color="ADADAD"/>
                                                    <w:right w:val="none" w:sz="0" w:space="0" w:color="auto"/>
                                                  </w:divBdr>
                                                </w:div>
                                                <w:div w:id="1903832667">
                                                  <w:marLeft w:val="0"/>
                                                  <w:marRight w:val="0"/>
                                                  <w:marTop w:val="0"/>
                                                  <w:marBottom w:val="0"/>
                                                  <w:divBdr>
                                                    <w:top w:val="none" w:sz="0" w:space="0" w:color="auto"/>
                                                    <w:left w:val="none" w:sz="0" w:space="0" w:color="auto"/>
                                                    <w:bottom w:val="dotted" w:sz="6" w:space="2" w:color="ADADAD"/>
                                                    <w:right w:val="none" w:sz="0" w:space="0" w:color="auto"/>
                                                  </w:divBdr>
                                                </w:div>
                                                <w:div w:id="2134253144">
                                                  <w:marLeft w:val="0"/>
                                                  <w:marRight w:val="0"/>
                                                  <w:marTop w:val="0"/>
                                                  <w:marBottom w:val="0"/>
                                                  <w:divBdr>
                                                    <w:top w:val="none" w:sz="0" w:space="0" w:color="auto"/>
                                                    <w:left w:val="none" w:sz="0" w:space="0" w:color="auto"/>
                                                    <w:bottom w:val="dotted" w:sz="6" w:space="2" w:color="ADADAD"/>
                                                    <w:right w:val="none" w:sz="0" w:space="0" w:color="auto"/>
                                                  </w:divBdr>
                                                </w:div>
                                                <w:div w:id="863830842">
                                                  <w:marLeft w:val="0"/>
                                                  <w:marRight w:val="0"/>
                                                  <w:marTop w:val="0"/>
                                                  <w:marBottom w:val="0"/>
                                                  <w:divBdr>
                                                    <w:top w:val="none" w:sz="0" w:space="0" w:color="auto"/>
                                                    <w:left w:val="none" w:sz="0" w:space="0" w:color="auto"/>
                                                    <w:bottom w:val="dotted" w:sz="6" w:space="2" w:color="ADADAD"/>
                                                    <w:right w:val="none" w:sz="0" w:space="0" w:color="auto"/>
                                                  </w:divBdr>
                                                </w:div>
                                                <w:div w:id="1395666497">
                                                  <w:marLeft w:val="0"/>
                                                  <w:marRight w:val="0"/>
                                                  <w:marTop w:val="0"/>
                                                  <w:marBottom w:val="0"/>
                                                  <w:divBdr>
                                                    <w:top w:val="none" w:sz="0" w:space="0" w:color="auto"/>
                                                    <w:left w:val="none" w:sz="0" w:space="0" w:color="auto"/>
                                                    <w:bottom w:val="dotted" w:sz="6" w:space="2" w:color="ADADAD"/>
                                                    <w:right w:val="none" w:sz="0" w:space="0" w:color="auto"/>
                                                  </w:divBdr>
                                                </w:div>
                                              </w:divsChild>
                                            </w:div>
                                          </w:divsChild>
                                        </w:div>
                                        <w:div w:id="2022588532">
                                          <w:marLeft w:val="0"/>
                                          <w:marRight w:val="0"/>
                                          <w:marTop w:val="0"/>
                                          <w:marBottom w:val="0"/>
                                          <w:divBdr>
                                            <w:top w:val="none" w:sz="0" w:space="0" w:color="auto"/>
                                            <w:left w:val="none" w:sz="0" w:space="0" w:color="auto"/>
                                            <w:bottom w:val="none" w:sz="0" w:space="0" w:color="auto"/>
                                            <w:right w:val="none" w:sz="0" w:space="0" w:color="auto"/>
                                          </w:divBdr>
                                        </w:div>
                                        <w:div w:id="104203648">
                                          <w:marLeft w:val="0"/>
                                          <w:marRight w:val="0"/>
                                          <w:marTop w:val="0"/>
                                          <w:marBottom w:val="0"/>
                                          <w:divBdr>
                                            <w:top w:val="none" w:sz="0" w:space="0" w:color="auto"/>
                                            <w:left w:val="none" w:sz="0" w:space="0" w:color="auto"/>
                                            <w:bottom w:val="none" w:sz="0" w:space="0" w:color="auto"/>
                                            <w:right w:val="none" w:sz="0" w:space="0" w:color="auto"/>
                                          </w:divBdr>
                                        </w:div>
                                      </w:divsChild>
                                    </w:div>
                                    <w:div w:id="1570529952">
                                      <w:marLeft w:val="0"/>
                                      <w:marRight w:val="0"/>
                                      <w:marTop w:val="0"/>
                                      <w:marBottom w:val="136"/>
                                      <w:divBdr>
                                        <w:top w:val="none" w:sz="0" w:space="0" w:color="auto"/>
                                        <w:left w:val="none" w:sz="0" w:space="0" w:color="auto"/>
                                        <w:bottom w:val="none" w:sz="0" w:space="0" w:color="auto"/>
                                        <w:right w:val="none" w:sz="0" w:space="0" w:color="auto"/>
                                      </w:divBdr>
                                      <w:divsChild>
                                        <w:div w:id="568925390">
                                          <w:marLeft w:val="0"/>
                                          <w:marRight w:val="0"/>
                                          <w:marTop w:val="0"/>
                                          <w:marBottom w:val="0"/>
                                          <w:divBdr>
                                            <w:top w:val="none" w:sz="0" w:space="0" w:color="auto"/>
                                            <w:left w:val="none" w:sz="0" w:space="0" w:color="auto"/>
                                            <w:bottom w:val="none" w:sz="0" w:space="0" w:color="auto"/>
                                            <w:right w:val="none" w:sz="0" w:space="0" w:color="auto"/>
                                          </w:divBdr>
                                          <w:divsChild>
                                            <w:div w:id="1545211912">
                                              <w:marLeft w:val="0"/>
                                              <w:marRight w:val="0"/>
                                              <w:marTop w:val="0"/>
                                              <w:marBottom w:val="0"/>
                                              <w:divBdr>
                                                <w:top w:val="none" w:sz="0" w:space="0" w:color="auto"/>
                                                <w:left w:val="none" w:sz="0" w:space="0" w:color="auto"/>
                                                <w:bottom w:val="none" w:sz="0" w:space="0" w:color="auto"/>
                                                <w:right w:val="none" w:sz="0" w:space="0" w:color="auto"/>
                                              </w:divBdr>
                                            </w:div>
                                          </w:divsChild>
                                        </w:div>
                                        <w:div w:id="1519153926">
                                          <w:marLeft w:val="0"/>
                                          <w:marRight w:val="0"/>
                                          <w:marTop w:val="0"/>
                                          <w:marBottom w:val="0"/>
                                          <w:divBdr>
                                            <w:top w:val="dotted" w:sz="6" w:space="3" w:color="C0C0C0"/>
                                            <w:left w:val="none" w:sz="0" w:space="0" w:color="auto"/>
                                            <w:bottom w:val="none" w:sz="0" w:space="0" w:color="auto"/>
                                            <w:right w:val="none" w:sz="0" w:space="0" w:color="auto"/>
                                          </w:divBdr>
                                          <w:divsChild>
                                            <w:div w:id="14111839">
                                              <w:marLeft w:val="0"/>
                                              <w:marRight w:val="0"/>
                                              <w:marTop w:val="0"/>
                                              <w:marBottom w:val="0"/>
                                              <w:divBdr>
                                                <w:top w:val="none" w:sz="0" w:space="0" w:color="auto"/>
                                                <w:left w:val="none" w:sz="0" w:space="0" w:color="auto"/>
                                                <w:bottom w:val="none" w:sz="0" w:space="0" w:color="auto"/>
                                                <w:right w:val="none" w:sz="0" w:space="0" w:color="auto"/>
                                              </w:divBdr>
                                              <w:divsChild>
                                                <w:div w:id="48624057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580797215">
                                          <w:marLeft w:val="0"/>
                                          <w:marRight w:val="0"/>
                                          <w:marTop w:val="0"/>
                                          <w:marBottom w:val="136"/>
                                          <w:divBdr>
                                            <w:top w:val="single" w:sz="24" w:space="0" w:color="C0C0C0"/>
                                            <w:left w:val="single" w:sz="6" w:space="0" w:color="C0C0C0"/>
                                            <w:bottom w:val="single" w:sz="6" w:space="0" w:color="C0C0C0"/>
                                            <w:right w:val="single" w:sz="6" w:space="0" w:color="C0C0C0"/>
                                          </w:divBdr>
                                          <w:divsChild>
                                            <w:div w:id="1438136311">
                                              <w:marLeft w:val="0"/>
                                              <w:marRight w:val="0"/>
                                              <w:marTop w:val="0"/>
                                              <w:marBottom w:val="0"/>
                                              <w:divBdr>
                                                <w:top w:val="none" w:sz="0" w:space="0" w:color="auto"/>
                                                <w:left w:val="none" w:sz="0" w:space="0" w:color="auto"/>
                                                <w:bottom w:val="single" w:sz="6" w:space="3" w:color="C0C0C0"/>
                                                <w:right w:val="none" w:sz="0" w:space="0" w:color="auto"/>
                                              </w:divBdr>
                                            </w:div>
                                            <w:div w:id="370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561152">
      <w:bodyDiv w:val="1"/>
      <w:marLeft w:val="0"/>
      <w:marRight w:val="0"/>
      <w:marTop w:val="0"/>
      <w:marBottom w:val="0"/>
      <w:divBdr>
        <w:top w:val="none" w:sz="0" w:space="0" w:color="auto"/>
        <w:left w:val="none" w:sz="0" w:space="0" w:color="auto"/>
        <w:bottom w:val="none" w:sz="0" w:space="0" w:color="auto"/>
        <w:right w:val="none" w:sz="0" w:space="0" w:color="auto"/>
      </w:divBdr>
    </w:div>
    <w:div w:id="2018967994">
      <w:bodyDiv w:val="1"/>
      <w:marLeft w:val="0"/>
      <w:marRight w:val="0"/>
      <w:marTop w:val="0"/>
      <w:marBottom w:val="0"/>
      <w:divBdr>
        <w:top w:val="none" w:sz="0" w:space="0" w:color="auto"/>
        <w:left w:val="none" w:sz="0" w:space="0" w:color="auto"/>
        <w:bottom w:val="none" w:sz="0" w:space="0" w:color="auto"/>
        <w:right w:val="none" w:sz="0" w:space="0" w:color="auto"/>
      </w:divBdr>
    </w:div>
    <w:div w:id="2019502886">
      <w:bodyDiv w:val="1"/>
      <w:marLeft w:val="0"/>
      <w:marRight w:val="0"/>
      <w:marTop w:val="136"/>
      <w:marBottom w:val="136"/>
      <w:divBdr>
        <w:top w:val="none" w:sz="0" w:space="0" w:color="auto"/>
        <w:left w:val="none" w:sz="0" w:space="0" w:color="auto"/>
        <w:bottom w:val="none" w:sz="0" w:space="0" w:color="auto"/>
        <w:right w:val="none" w:sz="0" w:space="0" w:color="auto"/>
      </w:divBdr>
      <w:divsChild>
        <w:div w:id="961300161">
          <w:marLeft w:val="0"/>
          <w:marRight w:val="0"/>
          <w:marTop w:val="0"/>
          <w:marBottom w:val="0"/>
          <w:divBdr>
            <w:top w:val="none" w:sz="0" w:space="0" w:color="auto"/>
            <w:left w:val="none" w:sz="0" w:space="0" w:color="auto"/>
            <w:bottom w:val="none" w:sz="0" w:space="0" w:color="auto"/>
            <w:right w:val="none" w:sz="0" w:space="0" w:color="auto"/>
          </w:divBdr>
          <w:divsChild>
            <w:div w:id="207108402">
              <w:marLeft w:val="3369"/>
              <w:marRight w:val="0"/>
              <w:marTop w:val="0"/>
              <w:marBottom w:val="0"/>
              <w:divBdr>
                <w:top w:val="none" w:sz="0" w:space="0" w:color="auto"/>
                <w:left w:val="none" w:sz="0" w:space="0" w:color="auto"/>
                <w:bottom w:val="none" w:sz="0" w:space="0" w:color="auto"/>
                <w:right w:val="none" w:sz="0" w:space="0" w:color="auto"/>
              </w:divBdr>
              <w:divsChild>
                <w:div w:id="56323133">
                  <w:marLeft w:val="0"/>
                  <w:marRight w:val="0"/>
                  <w:marTop w:val="0"/>
                  <w:marBottom w:val="0"/>
                  <w:divBdr>
                    <w:top w:val="none" w:sz="0" w:space="0" w:color="auto"/>
                    <w:left w:val="none" w:sz="0" w:space="0" w:color="auto"/>
                    <w:bottom w:val="none" w:sz="0" w:space="0" w:color="auto"/>
                    <w:right w:val="none" w:sz="0" w:space="0" w:color="auto"/>
                  </w:divBdr>
                  <w:divsChild>
                    <w:div w:id="652876281">
                      <w:marLeft w:val="0"/>
                      <w:marRight w:val="0"/>
                      <w:marTop w:val="0"/>
                      <w:marBottom w:val="163"/>
                      <w:divBdr>
                        <w:top w:val="none" w:sz="0" w:space="0" w:color="auto"/>
                        <w:left w:val="none" w:sz="0" w:space="0" w:color="auto"/>
                        <w:bottom w:val="none" w:sz="0" w:space="0" w:color="auto"/>
                        <w:right w:val="none" w:sz="0" w:space="0" w:color="auto"/>
                      </w:divBdr>
                      <w:divsChild>
                        <w:div w:id="1623222063">
                          <w:marLeft w:val="0"/>
                          <w:marRight w:val="0"/>
                          <w:marTop w:val="0"/>
                          <w:marBottom w:val="109"/>
                          <w:divBdr>
                            <w:top w:val="none" w:sz="0" w:space="0" w:color="auto"/>
                            <w:left w:val="none" w:sz="0" w:space="0" w:color="auto"/>
                            <w:bottom w:val="none" w:sz="0" w:space="0" w:color="auto"/>
                            <w:right w:val="none" w:sz="0" w:space="0" w:color="auto"/>
                          </w:divBdr>
                        </w:div>
                        <w:div w:id="1278440249">
                          <w:marLeft w:val="0"/>
                          <w:marRight w:val="0"/>
                          <w:marTop w:val="0"/>
                          <w:marBottom w:val="109"/>
                          <w:divBdr>
                            <w:top w:val="none" w:sz="0" w:space="0" w:color="auto"/>
                            <w:left w:val="none" w:sz="0" w:space="0" w:color="auto"/>
                            <w:bottom w:val="none" w:sz="0" w:space="0" w:color="auto"/>
                            <w:right w:val="none" w:sz="0" w:space="0" w:color="auto"/>
                          </w:divBdr>
                        </w:div>
                        <w:div w:id="910308697">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20727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elzel.at/produkt/wirtschaftsinformatik-hak-ii-iii-mit-e-book/" TargetMode="External"/><Relationship Id="rId13" Type="http://schemas.openxmlformats.org/officeDocument/2006/relationships/hyperlink" Target="https://hoelzel.at/produkt/officemanagement-und-angewandte-informatik-fw-2-mit-e-book-4/" TargetMode="Externa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s://www.vhsooe.at/typo3conf/ext/theme/Resources/Public/Images/logo.p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austria-forum.org/af/Heimatlexikon/Landeswappen_%289x%2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elzel.at/produkt/officemanagement-und-angewandte-informatik-has-2-mit-e-book-4/"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oelzel.at/produkt/angewandtes-informationsmanagement-hlw-iii-mit-e-book-2/" TargetMode="External"/><Relationship Id="rId23" Type="http://schemas.openxmlformats.org/officeDocument/2006/relationships/image" Target="media/image11.png"/><Relationship Id="rId28" Type="http://schemas.openxmlformats.org/officeDocument/2006/relationships/hyperlink" Target="mailto:wein-bauer@aon.at" TargetMode="External"/><Relationship Id="rId10" Type="http://schemas.openxmlformats.org/officeDocument/2006/relationships/hyperlink" Target="https://hoelzel.at/produkt/wirtschaftsinformatik-hak-ii-iii-mit-e-book-7/" TargetMode="Externa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DD42-9B32-4CC9-8F88-1915760B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1369</Words>
  <Characters>8947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BUCHFÜHRUNGSPFLICHT GEMÄSS UNTERNEHMENSGESETZBUCH</vt:lpstr>
    </vt:vector>
  </TitlesOfParts>
  <Company>Frost-RL</Company>
  <LinksUpToDate>false</LinksUpToDate>
  <CharactersWithSpaces>10296</CharactersWithSpaces>
  <SharedDoc>false</SharedDoc>
  <HLinks>
    <vt:vector size="78" baseType="variant">
      <vt:variant>
        <vt:i4>589853</vt:i4>
      </vt:variant>
      <vt:variant>
        <vt:i4>27</vt:i4>
      </vt:variant>
      <vt:variant>
        <vt:i4>0</vt:i4>
      </vt:variant>
      <vt:variant>
        <vt:i4>5</vt:i4>
      </vt:variant>
      <vt:variant>
        <vt:lpwstr>http://derstandard.at/?url=/?id=1234507371331</vt:lpwstr>
      </vt:variant>
      <vt:variant>
        <vt:lpwstr/>
      </vt:variant>
      <vt:variant>
        <vt:i4>4849677</vt:i4>
      </vt:variant>
      <vt:variant>
        <vt:i4>24</vt:i4>
      </vt:variant>
      <vt:variant>
        <vt:i4>0</vt:i4>
      </vt:variant>
      <vt:variant>
        <vt:i4>5</vt:i4>
      </vt:variant>
      <vt:variant>
        <vt:lpwstr>http://www.wirtschaftsblatt.at/home/oesterreich/branchen/366321/index.do</vt:lpwstr>
      </vt:variant>
      <vt:variant>
        <vt:lpwstr/>
      </vt:variant>
      <vt:variant>
        <vt:i4>2293772</vt:i4>
      </vt:variant>
      <vt:variant>
        <vt:i4>21</vt:i4>
      </vt:variant>
      <vt:variant>
        <vt:i4>0</vt:i4>
      </vt:variant>
      <vt:variant>
        <vt:i4>5</vt:i4>
      </vt:variant>
      <vt:variant>
        <vt:lpwstr>http://www.nachrichten.at/ratgeber/beruf_bildung/art121,102304</vt:lpwstr>
      </vt:variant>
      <vt:variant>
        <vt:lpwstr/>
      </vt:variant>
      <vt:variant>
        <vt:i4>1245291</vt:i4>
      </vt:variant>
      <vt:variant>
        <vt:i4>18</vt:i4>
      </vt:variant>
      <vt:variant>
        <vt:i4>0</vt:i4>
      </vt:variant>
      <vt:variant>
        <vt:i4>5</vt:i4>
      </vt:variant>
      <vt:variant>
        <vt:lpwstr>http://www.ams.at/14169_18574.html</vt:lpwstr>
      </vt:variant>
      <vt:variant>
        <vt:lpwstr/>
      </vt:variant>
      <vt:variant>
        <vt:i4>851992</vt:i4>
      </vt:variant>
      <vt:variant>
        <vt:i4>15</vt:i4>
      </vt:variant>
      <vt:variant>
        <vt:i4>0</vt:i4>
      </vt:variant>
      <vt:variant>
        <vt:i4>5</vt:i4>
      </vt:variant>
      <vt:variant>
        <vt:lpwstr>http://derstandard.at/?url=/?id=1234261167659</vt:lpwstr>
      </vt:variant>
      <vt:variant>
        <vt:lpwstr/>
      </vt:variant>
      <vt:variant>
        <vt:i4>8192040</vt:i4>
      </vt:variant>
      <vt:variant>
        <vt:i4>9</vt:i4>
      </vt:variant>
      <vt:variant>
        <vt:i4>0</vt:i4>
      </vt:variant>
      <vt:variant>
        <vt:i4>5</vt:i4>
      </vt:variant>
      <vt:variant>
        <vt:lpwstr>http://www.industriellenvereinigung.at/</vt:lpwstr>
      </vt:variant>
      <vt:variant>
        <vt:lpwstr/>
      </vt:variant>
      <vt:variant>
        <vt:i4>7929910</vt:i4>
      </vt:variant>
      <vt:variant>
        <vt:i4>6</vt:i4>
      </vt:variant>
      <vt:variant>
        <vt:i4>0</vt:i4>
      </vt:variant>
      <vt:variant>
        <vt:i4>5</vt:i4>
      </vt:variant>
      <vt:variant>
        <vt:lpwstr>http://www.oegb.at/</vt:lpwstr>
      </vt:variant>
      <vt:variant>
        <vt:lpwstr/>
      </vt:variant>
      <vt:variant>
        <vt:i4>8192097</vt:i4>
      </vt:variant>
      <vt:variant>
        <vt:i4>3</vt:i4>
      </vt:variant>
      <vt:variant>
        <vt:i4>0</vt:i4>
      </vt:variant>
      <vt:variant>
        <vt:i4>5</vt:i4>
      </vt:variant>
      <vt:variant>
        <vt:lpwstr>http://www.wko.at/</vt:lpwstr>
      </vt:variant>
      <vt:variant>
        <vt:lpwstr/>
      </vt:variant>
      <vt:variant>
        <vt:i4>1900638</vt:i4>
      </vt:variant>
      <vt:variant>
        <vt:i4>0</vt:i4>
      </vt:variant>
      <vt:variant>
        <vt:i4>0</vt:i4>
      </vt:variant>
      <vt:variant>
        <vt:i4>5</vt:i4>
      </vt:variant>
      <vt:variant>
        <vt:lpwstr>http://www.arbeiterkammer.at/</vt:lpwstr>
      </vt:variant>
      <vt:variant>
        <vt:lpwstr/>
      </vt:variant>
      <vt:variant>
        <vt:i4>393244</vt:i4>
      </vt:variant>
      <vt:variant>
        <vt:i4>6</vt:i4>
      </vt:variant>
      <vt:variant>
        <vt:i4>0</vt:i4>
      </vt:variant>
      <vt:variant>
        <vt:i4>5</vt:i4>
      </vt:variant>
      <vt:variant>
        <vt:lpwstr>http://widawiki.wiso.uni-dortmund.de/index.php/Pro-Contra-Debatte</vt:lpwstr>
      </vt:variant>
      <vt:variant>
        <vt:lpwstr/>
      </vt:variant>
      <vt:variant>
        <vt:i4>7077950</vt:i4>
      </vt:variant>
      <vt:variant>
        <vt:i4>3</vt:i4>
      </vt:variant>
      <vt:variant>
        <vt:i4>0</vt:i4>
      </vt:variant>
      <vt:variant>
        <vt:i4>5</vt:i4>
      </vt:variant>
      <vt:variant>
        <vt:lpwstr>http://www.altenpflege-lernfelder.de/downloads/methoden/allgemein/Pro-Kontra-Diskussion.pdf</vt:lpwstr>
      </vt:variant>
      <vt:variant>
        <vt:lpwstr/>
      </vt:variant>
      <vt:variant>
        <vt:i4>2097266</vt:i4>
      </vt:variant>
      <vt:variant>
        <vt:i4>0</vt:i4>
      </vt:variant>
      <vt:variant>
        <vt:i4>0</vt:i4>
      </vt:variant>
      <vt:variant>
        <vt:i4>5</vt:i4>
      </vt:variant>
      <vt:variant>
        <vt:lpwstr>http://www.ots.at/presseaussendung.php?schluessel=OTS_20090318_OTS0096&amp;ch=politik</vt:lpwstr>
      </vt:variant>
      <vt:variant>
        <vt:lpwstr/>
      </vt:variant>
      <vt:variant>
        <vt:i4>1835034</vt:i4>
      </vt:variant>
      <vt:variant>
        <vt:i4>0</vt:i4>
      </vt:variant>
      <vt:variant>
        <vt:i4>0</vt:i4>
      </vt:variant>
      <vt:variant>
        <vt:i4>5</vt:i4>
      </vt:variant>
      <vt:variant>
        <vt:lpwstr>http://search.salzburg.com/articles/3489001?highlight=kurzarbeit+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BUCHFÜHRUNGSPFLICHT GEMÄSS UNTERNEHMENSGESETZBUCH</dc:title>
  <dc:creator>Katharina Höfferer</dc:creator>
  <cp:lastModifiedBy>Eva Kastelliz</cp:lastModifiedBy>
  <cp:revision>3</cp:revision>
  <cp:lastPrinted>2021-08-23T10:28:00Z</cp:lastPrinted>
  <dcterms:created xsi:type="dcterms:W3CDTF">2023-04-20T08:45:00Z</dcterms:created>
  <dcterms:modified xsi:type="dcterms:W3CDTF">2023-04-25T07:09:00Z</dcterms:modified>
</cp:coreProperties>
</file>